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E62" w:rsidRDefault="00D82E62" w:rsidP="00D82E62">
      <w:pPr>
        <w:ind w:right="4"/>
        <w:rPr>
          <w:rFonts w:ascii="Calibri" w:hAnsi="Calibri"/>
          <w:b/>
          <w:bCs/>
          <w:noProof/>
        </w:rPr>
      </w:pPr>
    </w:p>
    <w:p w:rsidR="00D82E62" w:rsidRDefault="00D82E62" w:rsidP="00D82E62">
      <w:pPr>
        <w:ind w:left="-720" w:right="4"/>
        <w:jc w:val="center"/>
        <w:rPr>
          <w:rFonts w:ascii="Calibri" w:hAnsi="Calibri"/>
          <w:b/>
          <w:bCs/>
        </w:rPr>
      </w:pPr>
      <w:r w:rsidRPr="00D82E62">
        <w:rPr>
          <w:rFonts w:ascii="Calibri" w:hAnsi="Calibri"/>
          <w:b/>
          <w:bCs/>
          <w:noProof/>
        </w:rPr>
        <w:drawing>
          <wp:inline distT="0" distB="0" distL="0" distR="0">
            <wp:extent cx="3562350" cy="1073272"/>
            <wp:effectExtent l="0" t="0" r="0" b="0"/>
            <wp:docPr id="1" name="Picture 1" descr="N:\new_artsgarage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new_artsgarage_color.png"/>
                    <pic:cNvPicPr>
                      <a:picLocks noChangeAspect="1" noChangeArrowheads="1"/>
                    </pic:cNvPicPr>
                  </pic:nvPicPr>
                  <pic:blipFill rotWithShape="1">
                    <a:blip r:embed="rId5">
                      <a:extLst>
                        <a:ext uri="{28A0092B-C50C-407E-A947-70E740481C1C}">
                          <a14:useLocalDpi xmlns:a14="http://schemas.microsoft.com/office/drawing/2010/main" val="0"/>
                        </a:ext>
                      </a:extLst>
                    </a:blip>
                    <a:srcRect l="2852" t="4542" r="3485" b="10054"/>
                    <a:stretch/>
                  </pic:blipFill>
                  <pic:spPr bwMode="auto">
                    <a:xfrm>
                      <a:off x="0" y="0"/>
                      <a:ext cx="3584212" cy="1079859"/>
                    </a:xfrm>
                    <a:prstGeom prst="rect">
                      <a:avLst/>
                    </a:prstGeom>
                    <a:noFill/>
                    <a:ln>
                      <a:noFill/>
                    </a:ln>
                    <a:extLst>
                      <a:ext uri="{53640926-AAD7-44D8-BBD7-CCE9431645EC}">
                        <a14:shadowObscured xmlns:a14="http://schemas.microsoft.com/office/drawing/2010/main"/>
                      </a:ext>
                    </a:extLst>
                  </pic:spPr>
                </pic:pic>
              </a:graphicData>
            </a:graphic>
          </wp:inline>
        </w:drawing>
      </w:r>
    </w:p>
    <w:p w:rsidR="00D82E62" w:rsidRPr="00D82E62" w:rsidRDefault="00D82E62" w:rsidP="00D82E62">
      <w:pPr>
        <w:ind w:left="-720" w:right="4"/>
        <w:jc w:val="center"/>
        <w:rPr>
          <w:rFonts w:ascii="Calibri" w:hAnsi="Calibri"/>
          <w:b/>
          <w:bCs/>
        </w:rPr>
      </w:pPr>
    </w:p>
    <w:p w:rsidR="00D82E62" w:rsidRPr="00D82E62" w:rsidRDefault="00D82E62" w:rsidP="00D82E62">
      <w:pPr>
        <w:ind w:left="-720" w:right="4"/>
        <w:jc w:val="center"/>
        <w:rPr>
          <w:rFonts w:ascii="Arial" w:eastAsia="Times" w:hAnsi="Arial" w:cs="Arial"/>
          <w:b/>
          <w:sz w:val="12"/>
        </w:rPr>
      </w:pPr>
      <w:r w:rsidRPr="00D82E62">
        <w:rPr>
          <w:rFonts w:ascii="Arial" w:eastAsia="Times" w:hAnsi="Arial" w:cs="Arial"/>
          <w:b/>
        </w:rPr>
        <w:t>The Noyes Arts Garage of Stockton University</w:t>
      </w:r>
    </w:p>
    <w:p w:rsidR="00D82E62" w:rsidRPr="00D82E62" w:rsidRDefault="00D82E62" w:rsidP="00D82E62">
      <w:pPr>
        <w:ind w:left="-720" w:right="4"/>
        <w:jc w:val="center"/>
        <w:rPr>
          <w:rFonts w:ascii="Arial" w:eastAsia="Times" w:hAnsi="Arial" w:cs="Arial"/>
          <w:sz w:val="12"/>
        </w:rPr>
      </w:pPr>
    </w:p>
    <w:p w:rsidR="00D82E62" w:rsidRPr="00B348DE" w:rsidRDefault="00D82E62" w:rsidP="00D82E62">
      <w:pPr>
        <w:ind w:left="-720" w:right="4"/>
        <w:jc w:val="center"/>
        <w:rPr>
          <w:rFonts w:ascii="Arial" w:eastAsia="Times" w:hAnsi="Arial" w:cs="Arial"/>
        </w:rPr>
      </w:pPr>
      <w:r w:rsidRPr="00D82E62">
        <w:rPr>
          <w:rFonts w:ascii="Arial" w:eastAsia="Times" w:hAnsi="Arial" w:cs="Arial"/>
        </w:rPr>
        <w:t>2200 Fairmount Ave ● Atlantic City, NJ 08401 ● (609)</w:t>
      </w:r>
      <w:r>
        <w:rPr>
          <w:rFonts w:ascii="Arial" w:eastAsia="Times" w:hAnsi="Arial" w:cs="Arial"/>
        </w:rPr>
        <w:t xml:space="preserve"> 626-3805 ● </w:t>
      </w:r>
      <w:hyperlink r:id="rId6" w:history="1">
        <w:r w:rsidRPr="00CC26C3">
          <w:rPr>
            <w:rStyle w:val="Hyperlink"/>
            <w:rFonts w:ascii="Arial" w:eastAsia="Times" w:hAnsi="Arial" w:cs="Arial"/>
          </w:rPr>
          <w:t>www.artsgarageac.com</w:t>
        </w:r>
      </w:hyperlink>
    </w:p>
    <w:p w:rsidR="00A615B4" w:rsidRPr="00B348DE" w:rsidRDefault="00A615B4" w:rsidP="00A615B4">
      <w:pPr>
        <w:ind w:left="-720" w:right="4"/>
        <w:jc w:val="center"/>
        <w:rPr>
          <w:rFonts w:ascii="Arial" w:hAnsi="Arial" w:cs="Arial"/>
        </w:rPr>
      </w:pPr>
    </w:p>
    <w:p w:rsidR="00B95D7A" w:rsidRPr="00B348DE" w:rsidRDefault="007810EB" w:rsidP="00783374">
      <w:pPr>
        <w:ind w:left="-720" w:right="4"/>
        <w:rPr>
          <w:rFonts w:ascii="Arial" w:hAnsi="Arial" w:cs="Arial"/>
          <w:b/>
        </w:rPr>
      </w:pPr>
      <w:r w:rsidRPr="00B348DE">
        <w:rPr>
          <w:rFonts w:ascii="Arial" w:hAnsi="Arial" w:cs="Arial"/>
          <w:b/>
          <w:caps/>
          <w:noProof/>
          <w:u w:val="single"/>
        </w:rPr>
        <w:t>Press Release</w:t>
      </w:r>
      <w:r w:rsidRPr="00B348DE">
        <w:rPr>
          <w:rFonts w:ascii="Arial" w:hAnsi="Arial" w:cs="Arial"/>
          <w:b/>
          <w:caps/>
          <w:noProof/>
          <w:u w:val="single"/>
        </w:rPr>
        <w:tab/>
      </w:r>
      <w:r w:rsidRPr="00B348DE">
        <w:rPr>
          <w:rFonts w:ascii="Arial" w:hAnsi="Arial" w:cs="Arial"/>
          <w:b/>
          <w:caps/>
          <w:noProof/>
          <w:u w:val="single"/>
        </w:rPr>
        <w:tab/>
      </w:r>
      <w:r w:rsidRPr="00B348DE">
        <w:rPr>
          <w:rFonts w:ascii="Arial" w:hAnsi="Arial" w:cs="Arial"/>
          <w:b/>
          <w:caps/>
          <w:noProof/>
          <w:u w:val="single"/>
        </w:rPr>
        <w:tab/>
      </w:r>
      <w:r w:rsidRPr="00B348DE">
        <w:rPr>
          <w:rFonts w:ascii="Arial" w:hAnsi="Arial" w:cs="Arial"/>
          <w:b/>
          <w:caps/>
          <w:noProof/>
          <w:u w:val="single"/>
        </w:rPr>
        <w:tab/>
      </w:r>
      <w:r w:rsidRPr="00B348DE">
        <w:rPr>
          <w:rFonts w:ascii="Arial" w:hAnsi="Arial" w:cs="Arial"/>
          <w:b/>
          <w:caps/>
          <w:noProof/>
          <w:u w:val="single"/>
        </w:rPr>
        <w:tab/>
      </w:r>
      <w:r w:rsidRPr="00B348DE">
        <w:rPr>
          <w:rFonts w:ascii="Arial" w:hAnsi="Arial" w:cs="Arial"/>
          <w:b/>
          <w:caps/>
          <w:noProof/>
          <w:u w:val="single"/>
        </w:rPr>
        <w:tab/>
      </w:r>
      <w:r w:rsidRPr="00B348DE">
        <w:rPr>
          <w:rFonts w:ascii="Arial" w:hAnsi="Arial" w:cs="Arial"/>
          <w:b/>
          <w:caps/>
          <w:noProof/>
          <w:u w:val="single"/>
        </w:rPr>
        <w:tab/>
        <w:t xml:space="preserve"> </w:t>
      </w:r>
      <w:r w:rsidR="00A57FFD" w:rsidRPr="00B348DE">
        <w:rPr>
          <w:rFonts w:ascii="Arial" w:hAnsi="Arial" w:cs="Arial"/>
          <w:b/>
          <w:caps/>
          <w:noProof/>
          <w:u w:val="single"/>
        </w:rPr>
        <w:t xml:space="preserve">           </w:t>
      </w:r>
      <w:r w:rsidR="00E847D2" w:rsidRPr="00B348DE">
        <w:rPr>
          <w:rFonts w:ascii="Arial" w:hAnsi="Arial" w:cs="Arial"/>
          <w:b/>
          <w:caps/>
          <w:noProof/>
          <w:u w:val="single"/>
        </w:rPr>
        <w:t xml:space="preserve"> </w:t>
      </w:r>
      <w:r w:rsidRPr="00B348DE">
        <w:rPr>
          <w:rFonts w:ascii="Arial" w:hAnsi="Arial" w:cs="Arial"/>
          <w:b/>
          <w:caps/>
          <w:noProof/>
          <w:u w:val="single"/>
        </w:rPr>
        <w:t xml:space="preserve"> </w:t>
      </w:r>
      <w:r w:rsidR="00783374" w:rsidRPr="00B348DE">
        <w:rPr>
          <w:rFonts w:ascii="Arial" w:hAnsi="Arial" w:cs="Arial"/>
          <w:b/>
          <w:caps/>
          <w:noProof/>
          <w:u w:val="single"/>
        </w:rPr>
        <w:t xml:space="preserve">  </w:t>
      </w:r>
      <w:r w:rsidR="00083078" w:rsidRPr="00B348DE">
        <w:rPr>
          <w:rFonts w:ascii="Arial" w:hAnsi="Arial" w:cs="Arial"/>
          <w:b/>
          <w:caps/>
          <w:noProof/>
          <w:u w:val="single"/>
        </w:rPr>
        <w:t>F</w:t>
      </w:r>
      <w:r w:rsidRPr="00B348DE">
        <w:rPr>
          <w:rFonts w:ascii="Arial" w:hAnsi="Arial" w:cs="Arial"/>
          <w:b/>
          <w:caps/>
          <w:noProof/>
          <w:u w:val="single"/>
        </w:rPr>
        <w:t xml:space="preserve">or </w:t>
      </w:r>
      <w:r w:rsidR="00846EC6" w:rsidRPr="00B348DE">
        <w:rPr>
          <w:rFonts w:ascii="Arial" w:hAnsi="Arial" w:cs="Arial"/>
          <w:b/>
          <w:caps/>
          <w:noProof/>
          <w:u w:val="single"/>
        </w:rPr>
        <w:t>Immediate Release</w:t>
      </w:r>
    </w:p>
    <w:p w:rsidR="00B348DE" w:rsidRPr="00B348DE" w:rsidRDefault="00D82E62" w:rsidP="00B348DE">
      <w:pPr>
        <w:ind w:left="-720" w:right="4"/>
        <w:rPr>
          <w:rFonts w:ascii="Arial" w:hAnsi="Arial" w:cs="Arial"/>
          <w:b/>
        </w:rPr>
      </w:pPr>
      <w:r>
        <w:rPr>
          <w:rFonts w:ascii="Arial" w:hAnsi="Arial" w:cs="Arial"/>
          <w:b/>
        </w:rPr>
        <w:t>Contact:</w:t>
      </w:r>
      <w:r w:rsidR="00B348DE" w:rsidRPr="00B348DE">
        <w:rPr>
          <w:rFonts w:ascii="Arial" w:hAnsi="Arial" w:cs="Arial"/>
          <w:b/>
        </w:rPr>
        <w:t xml:space="preserve"> </w:t>
      </w:r>
      <w:proofErr w:type="spellStart"/>
      <w:r w:rsidR="00B348DE" w:rsidRPr="00B348DE">
        <w:rPr>
          <w:rFonts w:ascii="Arial" w:hAnsi="Arial" w:cs="Arial"/>
          <w:b/>
        </w:rPr>
        <w:t>Saskia</w:t>
      </w:r>
      <w:proofErr w:type="spellEnd"/>
      <w:r w:rsidR="00B348DE" w:rsidRPr="00B348DE">
        <w:rPr>
          <w:rFonts w:ascii="Arial" w:hAnsi="Arial" w:cs="Arial"/>
          <w:b/>
        </w:rPr>
        <w:t xml:space="preserve"> Schmidt</w:t>
      </w:r>
      <w:r w:rsidR="00B348DE">
        <w:rPr>
          <w:rFonts w:ascii="Arial" w:hAnsi="Arial" w:cs="Arial"/>
          <w:color w:val="FF0000"/>
        </w:rPr>
        <w:t xml:space="preserve">             </w:t>
      </w:r>
      <w:r w:rsidR="00B348DE">
        <w:rPr>
          <w:rFonts w:ascii="Arial" w:hAnsi="Arial" w:cs="Arial"/>
          <w:color w:val="FF0000"/>
        </w:rPr>
        <w:tab/>
      </w:r>
      <w:r w:rsidR="00B348DE">
        <w:rPr>
          <w:rFonts w:ascii="Arial" w:hAnsi="Arial" w:cs="Arial"/>
          <w:color w:val="FF0000"/>
        </w:rPr>
        <w:tab/>
      </w:r>
      <w:r w:rsidR="00B348DE">
        <w:rPr>
          <w:rFonts w:ascii="Arial" w:hAnsi="Arial" w:cs="Arial"/>
          <w:color w:val="FF0000"/>
        </w:rPr>
        <w:tab/>
      </w:r>
      <w:r w:rsidR="00B348DE">
        <w:rPr>
          <w:rFonts w:ascii="Arial" w:hAnsi="Arial" w:cs="Arial"/>
          <w:color w:val="FF0000"/>
        </w:rPr>
        <w:tab/>
      </w:r>
      <w:r w:rsidR="00B348DE">
        <w:rPr>
          <w:rFonts w:ascii="Arial" w:hAnsi="Arial" w:cs="Arial"/>
          <w:color w:val="FF0000"/>
        </w:rPr>
        <w:tab/>
      </w:r>
      <w:r w:rsidR="00B348DE">
        <w:rPr>
          <w:rFonts w:ascii="Arial" w:hAnsi="Arial" w:cs="Arial"/>
          <w:color w:val="FF0000"/>
        </w:rPr>
        <w:tab/>
      </w:r>
      <w:r w:rsidR="00B348DE">
        <w:rPr>
          <w:rFonts w:ascii="Arial" w:hAnsi="Arial" w:cs="Arial"/>
          <w:color w:val="FF0000"/>
        </w:rPr>
        <w:tab/>
        <w:t xml:space="preserve">  </w:t>
      </w:r>
      <w:r w:rsidR="006E01F8">
        <w:rPr>
          <w:rFonts w:ascii="Arial" w:hAnsi="Arial" w:cs="Arial"/>
        </w:rPr>
        <w:t>February 1</w:t>
      </w:r>
      <w:r w:rsidR="00B348DE">
        <w:rPr>
          <w:rFonts w:ascii="Arial" w:hAnsi="Arial" w:cs="Arial"/>
        </w:rPr>
        <w:t>, 2017</w:t>
      </w:r>
    </w:p>
    <w:p w:rsidR="00D82E62" w:rsidRDefault="00B348DE" w:rsidP="00D82E62">
      <w:pPr>
        <w:ind w:left="-720" w:right="4"/>
        <w:rPr>
          <w:rFonts w:ascii="Arial" w:hAnsi="Arial" w:cs="Arial"/>
          <w:b/>
        </w:rPr>
      </w:pPr>
      <w:r w:rsidRPr="00B348DE">
        <w:rPr>
          <w:rFonts w:ascii="Arial" w:hAnsi="Arial" w:cs="Arial"/>
          <w:b/>
        </w:rPr>
        <w:tab/>
      </w:r>
      <w:r w:rsidRPr="00B348DE">
        <w:rPr>
          <w:rFonts w:ascii="Arial" w:hAnsi="Arial" w:cs="Arial"/>
          <w:b/>
        </w:rPr>
        <w:tab/>
        <w:t>Director of Education</w:t>
      </w:r>
    </w:p>
    <w:p w:rsidR="00B348DE" w:rsidRPr="00B348DE" w:rsidRDefault="00B348DE" w:rsidP="00D82E62">
      <w:pPr>
        <w:ind w:left="-720" w:right="4"/>
        <w:rPr>
          <w:rFonts w:ascii="Arial" w:hAnsi="Arial" w:cs="Arial"/>
          <w:b/>
        </w:rPr>
      </w:pPr>
      <w:r w:rsidRPr="00B348DE">
        <w:rPr>
          <w:rFonts w:ascii="Arial" w:hAnsi="Arial" w:cs="Arial"/>
          <w:b/>
        </w:rPr>
        <w:t>education@noyesmuseum.org</w:t>
      </w:r>
    </w:p>
    <w:p w:rsidR="00B348DE" w:rsidRDefault="00B348DE" w:rsidP="00B348DE">
      <w:pPr>
        <w:ind w:left="-720" w:right="4"/>
        <w:rPr>
          <w:rFonts w:ascii="Arial" w:hAnsi="Arial" w:cs="Arial"/>
          <w:b/>
        </w:rPr>
      </w:pPr>
      <w:r w:rsidRPr="00B348DE">
        <w:rPr>
          <w:rFonts w:ascii="Arial" w:hAnsi="Arial" w:cs="Arial"/>
          <w:b/>
        </w:rPr>
        <w:tab/>
      </w:r>
      <w:r w:rsidRPr="00B348DE">
        <w:rPr>
          <w:rFonts w:ascii="Arial" w:hAnsi="Arial" w:cs="Arial"/>
          <w:b/>
        </w:rPr>
        <w:tab/>
        <w:t>(609) 626-3420</w:t>
      </w:r>
    </w:p>
    <w:p w:rsidR="00A615B4" w:rsidRPr="00B348DE" w:rsidRDefault="00A615B4" w:rsidP="00B348DE">
      <w:pPr>
        <w:ind w:right="4"/>
        <w:rPr>
          <w:rFonts w:ascii="Arial" w:hAnsi="Arial" w:cs="Arial"/>
          <w:b/>
          <w:lang w:bidi="en-US"/>
        </w:rPr>
      </w:pPr>
    </w:p>
    <w:p w:rsidR="0012420A" w:rsidRDefault="0096137D" w:rsidP="00C4560E">
      <w:pPr>
        <w:ind w:left="-720" w:right="4"/>
        <w:jc w:val="center"/>
        <w:rPr>
          <w:rFonts w:ascii="Arial" w:hAnsi="Arial" w:cs="Arial"/>
          <w:b/>
          <w:sz w:val="36"/>
          <w:szCs w:val="36"/>
          <w:lang w:bidi="en-US"/>
        </w:rPr>
      </w:pPr>
      <w:r w:rsidRPr="00B348DE">
        <w:rPr>
          <w:rFonts w:ascii="Arial" w:hAnsi="Arial" w:cs="Arial"/>
          <w:b/>
          <w:sz w:val="36"/>
          <w:szCs w:val="36"/>
          <w:lang w:bidi="en-US"/>
        </w:rPr>
        <w:t>Noyes</w:t>
      </w:r>
      <w:r w:rsidR="001742EF" w:rsidRPr="00B348DE">
        <w:rPr>
          <w:rFonts w:ascii="Arial" w:hAnsi="Arial" w:cs="Arial"/>
          <w:b/>
          <w:sz w:val="36"/>
          <w:szCs w:val="36"/>
          <w:lang w:bidi="en-US"/>
        </w:rPr>
        <w:t xml:space="preserve"> </w:t>
      </w:r>
      <w:r w:rsidR="00ED3701" w:rsidRPr="00ED3701">
        <w:rPr>
          <w:rFonts w:ascii="Arial" w:hAnsi="Arial" w:cs="Arial"/>
          <w:b/>
          <w:sz w:val="36"/>
          <w:szCs w:val="36"/>
          <w:lang w:bidi="en-US"/>
        </w:rPr>
        <w:t xml:space="preserve">Arts Garage of Stockton </w:t>
      </w:r>
      <w:bookmarkStart w:id="0" w:name="_GoBack"/>
      <w:bookmarkEnd w:id="0"/>
      <w:r w:rsidR="00B348DE" w:rsidRPr="00B348DE">
        <w:rPr>
          <w:rFonts w:ascii="Arial" w:hAnsi="Arial" w:cs="Arial"/>
          <w:b/>
          <w:sz w:val="36"/>
          <w:szCs w:val="36"/>
          <w:lang w:bidi="en-US"/>
        </w:rPr>
        <w:t xml:space="preserve">University </w:t>
      </w:r>
      <w:r w:rsidR="00C4560E">
        <w:rPr>
          <w:rFonts w:ascii="Arial" w:hAnsi="Arial" w:cs="Arial"/>
          <w:b/>
          <w:sz w:val="36"/>
          <w:szCs w:val="36"/>
          <w:lang w:bidi="en-US"/>
        </w:rPr>
        <w:t>presents:</w:t>
      </w:r>
    </w:p>
    <w:p w:rsidR="00C4560E" w:rsidRPr="00B348DE" w:rsidRDefault="00C4560E" w:rsidP="00C4560E">
      <w:pPr>
        <w:ind w:left="-720" w:right="4"/>
        <w:jc w:val="center"/>
        <w:rPr>
          <w:rFonts w:ascii="Arial" w:hAnsi="Arial" w:cs="Arial"/>
          <w:b/>
          <w:sz w:val="36"/>
          <w:szCs w:val="36"/>
          <w:lang w:bidi="en-US"/>
        </w:rPr>
      </w:pPr>
      <w:r>
        <w:rPr>
          <w:rFonts w:ascii="Arial" w:hAnsi="Arial" w:cs="Arial"/>
          <w:b/>
          <w:sz w:val="36"/>
          <w:szCs w:val="36"/>
          <w:lang w:bidi="en-US"/>
        </w:rPr>
        <w:t>A Dark Wood</w:t>
      </w:r>
    </w:p>
    <w:p w:rsidR="00B348DE" w:rsidRPr="00B348DE" w:rsidRDefault="00B348DE" w:rsidP="00B348DE">
      <w:pPr>
        <w:rPr>
          <w:rFonts w:ascii="Arial" w:hAnsi="Arial" w:cs="Arial"/>
        </w:rPr>
      </w:pPr>
    </w:p>
    <w:p w:rsidR="00CC5175" w:rsidRPr="009658A6" w:rsidRDefault="00CC5175" w:rsidP="00CC5175">
      <w:pPr>
        <w:spacing w:after="200" w:line="276" w:lineRule="auto"/>
        <w:ind w:left="-720" w:right="4"/>
        <w:rPr>
          <w:rFonts w:ascii="Arial" w:hAnsi="Arial" w:cs="Arial"/>
          <w:noProof/>
          <w:sz w:val="22"/>
          <w:szCs w:val="22"/>
        </w:rPr>
      </w:pPr>
      <w:r w:rsidRPr="009658A6">
        <w:rPr>
          <w:rFonts w:ascii="Arial" w:hAnsi="Arial" w:cs="Arial"/>
          <w:b/>
          <w:noProof/>
          <w:sz w:val="22"/>
          <w:szCs w:val="22"/>
          <w:u w:val="single"/>
        </w:rPr>
        <w:t>ARTS GARAGE, ATLANTIC CITY</w:t>
      </w:r>
      <w:r w:rsidRPr="009658A6">
        <w:rPr>
          <w:rFonts w:ascii="Arial" w:hAnsi="Arial" w:cs="Arial"/>
          <w:b/>
          <w:noProof/>
          <w:sz w:val="22"/>
          <w:szCs w:val="22"/>
        </w:rPr>
        <w:t>:</w:t>
      </w:r>
      <w:r w:rsidRPr="009658A6">
        <w:rPr>
          <w:rFonts w:ascii="Arial" w:hAnsi="Arial" w:cs="Arial"/>
          <w:noProof/>
          <w:sz w:val="22"/>
          <w:szCs w:val="22"/>
        </w:rPr>
        <w:t xml:space="preserve"> </w:t>
      </w:r>
    </w:p>
    <w:p w:rsidR="00CC5175" w:rsidRPr="008F0AAC" w:rsidRDefault="00CC5175" w:rsidP="00CC5175">
      <w:pPr>
        <w:spacing w:after="200" w:line="276" w:lineRule="auto"/>
        <w:ind w:left="-720" w:right="4"/>
        <w:rPr>
          <w:rFonts w:ascii="Arial" w:hAnsi="Arial" w:cs="Arial"/>
          <w:sz w:val="22"/>
          <w:szCs w:val="22"/>
          <w:lang w:bidi="en-US"/>
        </w:rPr>
      </w:pPr>
      <w:r w:rsidRPr="009658A6">
        <w:rPr>
          <w:rFonts w:ascii="Arial" w:hAnsi="Arial" w:cs="Arial"/>
          <w:b/>
          <w:sz w:val="22"/>
          <w:szCs w:val="22"/>
          <w:lang w:bidi="en-US"/>
        </w:rPr>
        <w:t>ATLANTIC CITY, NJ - The Noyes Arts Garage of Stockton University</w:t>
      </w:r>
      <w:r w:rsidRPr="009658A6">
        <w:rPr>
          <w:rFonts w:ascii="Arial" w:hAnsi="Arial" w:cs="Arial"/>
          <w:sz w:val="22"/>
          <w:szCs w:val="22"/>
          <w:lang w:bidi="en-US"/>
        </w:rPr>
        <w:t xml:space="preserve"> is proud to </w:t>
      </w:r>
      <w:r w:rsidR="0032039F">
        <w:rPr>
          <w:rFonts w:ascii="Arial" w:hAnsi="Arial" w:cs="Arial"/>
          <w:sz w:val="22"/>
          <w:szCs w:val="22"/>
          <w:lang w:bidi="en-US"/>
        </w:rPr>
        <w:t>celebrate</w:t>
      </w:r>
      <w:r w:rsidRPr="009658A6">
        <w:rPr>
          <w:rFonts w:ascii="Arial" w:hAnsi="Arial" w:cs="Arial"/>
          <w:sz w:val="22"/>
          <w:szCs w:val="22"/>
          <w:lang w:bidi="en-US"/>
        </w:rPr>
        <w:t xml:space="preserve"> </w:t>
      </w:r>
      <w:r w:rsidR="0032039F" w:rsidRPr="0032039F">
        <w:rPr>
          <w:rFonts w:ascii="Arial" w:hAnsi="Arial" w:cs="Arial"/>
          <w:b/>
          <w:i/>
          <w:sz w:val="22"/>
          <w:szCs w:val="22"/>
          <w:lang w:bidi="en-US"/>
        </w:rPr>
        <w:t>A Dark Wood</w:t>
      </w:r>
      <w:r w:rsidR="0032039F">
        <w:rPr>
          <w:rFonts w:ascii="Arial" w:hAnsi="Arial" w:cs="Arial"/>
          <w:b/>
          <w:i/>
          <w:sz w:val="22"/>
          <w:szCs w:val="22"/>
          <w:lang w:bidi="en-US"/>
        </w:rPr>
        <w:t xml:space="preserve"> </w:t>
      </w:r>
      <w:r w:rsidR="0032039F">
        <w:rPr>
          <w:rFonts w:ascii="Arial" w:hAnsi="Arial" w:cs="Arial"/>
          <w:sz w:val="22"/>
          <w:szCs w:val="22"/>
          <w:lang w:bidi="en-US"/>
        </w:rPr>
        <w:t>(The Noyes Museum Gallery I</w:t>
      </w:r>
      <w:r w:rsidR="00F7675E">
        <w:rPr>
          <w:rFonts w:ascii="Arial" w:hAnsi="Arial" w:cs="Arial"/>
          <w:sz w:val="22"/>
          <w:szCs w:val="22"/>
          <w:lang w:bidi="en-US"/>
        </w:rPr>
        <w:t>)</w:t>
      </w:r>
      <w:r w:rsidR="00670365">
        <w:rPr>
          <w:rFonts w:ascii="Arial" w:hAnsi="Arial" w:cs="Arial"/>
          <w:sz w:val="22"/>
          <w:szCs w:val="22"/>
          <w:lang w:bidi="en-US"/>
        </w:rPr>
        <w:t>.</w:t>
      </w:r>
    </w:p>
    <w:p w:rsidR="0032039F" w:rsidRPr="00F7675E" w:rsidRDefault="0032039F" w:rsidP="00F7675E">
      <w:pPr>
        <w:spacing w:after="200" w:line="276" w:lineRule="auto"/>
        <w:ind w:left="-720" w:right="4"/>
        <w:rPr>
          <w:rFonts w:ascii="Arial" w:hAnsi="Arial" w:cs="Arial"/>
          <w:i/>
          <w:sz w:val="22"/>
          <w:szCs w:val="22"/>
          <w:lang w:bidi="en-US"/>
        </w:rPr>
      </w:pPr>
      <w:r>
        <w:rPr>
          <w:rFonts w:ascii="Arial" w:hAnsi="Arial" w:cs="Arial"/>
          <w:b/>
          <w:i/>
          <w:sz w:val="22"/>
          <w:szCs w:val="22"/>
          <w:lang w:bidi="en-US"/>
        </w:rPr>
        <w:t>A Dark Wood,</w:t>
      </w:r>
      <w:r>
        <w:rPr>
          <w:rFonts w:ascii="Arial" w:hAnsi="Arial" w:cs="Arial"/>
          <w:sz w:val="22"/>
          <w:szCs w:val="22"/>
          <w:lang w:bidi="en-US"/>
        </w:rPr>
        <w:t xml:space="preserve"> </w:t>
      </w:r>
      <w:r>
        <w:rPr>
          <w:rFonts w:ascii="Arial" w:hAnsi="Arial" w:cs="Arial"/>
          <w:b/>
          <w:sz w:val="22"/>
          <w:szCs w:val="22"/>
          <w:lang w:bidi="en-US"/>
        </w:rPr>
        <w:t>on exhibit</w:t>
      </w:r>
      <w:r w:rsidRPr="0032039F">
        <w:rPr>
          <w:rFonts w:ascii="Arial" w:hAnsi="Arial" w:cs="Arial"/>
          <w:b/>
          <w:sz w:val="22"/>
          <w:szCs w:val="22"/>
          <w:lang w:bidi="en-US"/>
        </w:rPr>
        <w:t xml:space="preserve"> </w:t>
      </w:r>
      <w:r>
        <w:rPr>
          <w:rFonts w:ascii="Arial" w:hAnsi="Arial" w:cs="Arial"/>
          <w:b/>
          <w:sz w:val="22"/>
          <w:szCs w:val="22"/>
          <w:lang w:bidi="en-US"/>
        </w:rPr>
        <w:t>from January 13</w:t>
      </w:r>
      <w:r w:rsidRPr="0032039F">
        <w:rPr>
          <w:rFonts w:ascii="Arial" w:hAnsi="Arial" w:cs="Arial"/>
          <w:b/>
          <w:sz w:val="22"/>
          <w:szCs w:val="22"/>
          <w:lang w:bidi="en-US"/>
        </w:rPr>
        <w:t xml:space="preserve"> - April 2</w:t>
      </w:r>
      <w:r>
        <w:rPr>
          <w:rFonts w:ascii="Arial" w:hAnsi="Arial" w:cs="Arial"/>
          <w:b/>
          <w:sz w:val="22"/>
          <w:szCs w:val="22"/>
          <w:lang w:bidi="en-US"/>
        </w:rPr>
        <w:t>3</w:t>
      </w:r>
      <w:r w:rsidRPr="0032039F">
        <w:rPr>
          <w:rFonts w:ascii="Arial" w:hAnsi="Arial" w:cs="Arial"/>
          <w:b/>
          <w:sz w:val="22"/>
          <w:szCs w:val="22"/>
          <w:lang w:bidi="en-US"/>
        </w:rPr>
        <w:t>, 2017,</w:t>
      </w:r>
      <w:r>
        <w:rPr>
          <w:rFonts w:ascii="Arial" w:hAnsi="Arial" w:cs="Arial"/>
          <w:sz w:val="22"/>
          <w:szCs w:val="22"/>
          <w:lang w:bidi="en-US"/>
        </w:rPr>
        <w:t xml:space="preserve"> </w:t>
      </w:r>
      <w:r w:rsidRPr="0032039F">
        <w:rPr>
          <w:rFonts w:ascii="Arial" w:hAnsi="Arial" w:cs="Arial"/>
          <w:sz w:val="22"/>
          <w:szCs w:val="22"/>
          <w:lang w:bidi="en-US"/>
        </w:rPr>
        <w:t xml:space="preserve">explores the theme of being lost in the darkness of our fears, doubts and negativity. Dante Alighieri, the 14th century Italian poet, began </w:t>
      </w:r>
      <w:r w:rsidR="00F7675E">
        <w:rPr>
          <w:rFonts w:ascii="Arial" w:hAnsi="Arial" w:cs="Arial"/>
          <w:i/>
          <w:sz w:val="22"/>
          <w:szCs w:val="22"/>
          <w:lang w:bidi="en-US"/>
        </w:rPr>
        <w:t xml:space="preserve">The Divine </w:t>
      </w:r>
      <w:r w:rsidRPr="0032039F">
        <w:rPr>
          <w:rFonts w:ascii="Arial" w:hAnsi="Arial" w:cs="Arial"/>
          <w:i/>
          <w:sz w:val="22"/>
          <w:szCs w:val="22"/>
          <w:lang w:bidi="en-US"/>
        </w:rPr>
        <w:t>Comedy</w:t>
      </w:r>
      <w:r w:rsidRPr="0032039F">
        <w:rPr>
          <w:rFonts w:ascii="Arial" w:hAnsi="Arial" w:cs="Arial"/>
          <w:sz w:val="22"/>
          <w:szCs w:val="22"/>
          <w:lang w:bidi="en-US"/>
        </w:rPr>
        <w:t xml:space="preserve"> with a character who has lost his way in "a dark wood</w:t>
      </w:r>
      <w:r>
        <w:rPr>
          <w:rFonts w:ascii="Arial" w:hAnsi="Arial" w:cs="Arial"/>
          <w:sz w:val="22"/>
          <w:szCs w:val="22"/>
          <w:lang w:bidi="en-US"/>
        </w:rPr>
        <w:t>.”</w:t>
      </w:r>
      <w:r w:rsidRPr="0032039F">
        <w:rPr>
          <w:rFonts w:ascii="Arial" w:hAnsi="Arial" w:cs="Arial"/>
          <w:sz w:val="22"/>
          <w:szCs w:val="22"/>
          <w:lang w:bidi="en-US"/>
        </w:rPr>
        <w:t xml:space="preserve"> It is a metaphor not only for a crisis of faith, but a crisis of humanity. He has lost his spiritual compass, even how to be with and treat other people. His character must survey the punishments of Dante’s taxonomy of evil before he is able to find a way to even a dim light of hope. There are many aspects of the dark wood and the artists presented in this exhibition interpret the richness of the concept through a range of media and methods.</w:t>
      </w:r>
    </w:p>
    <w:p w:rsidR="003B14F7" w:rsidRDefault="00670365" w:rsidP="003B14F7">
      <w:pPr>
        <w:spacing w:after="200" w:line="276" w:lineRule="auto"/>
        <w:ind w:left="-720" w:right="4"/>
        <w:rPr>
          <w:rFonts w:ascii="Arial" w:hAnsi="Arial" w:cs="Arial"/>
          <w:b/>
          <w:sz w:val="22"/>
          <w:szCs w:val="22"/>
          <w:lang w:bidi="en-US"/>
        </w:rPr>
      </w:pPr>
      <w:r>
        <w:rPr>
          <w:rFonts w:ascii="Arial" w:hAnsi="Arial" w:cs="Arial"/>
          <w:b/>
          <w:sz w:val="22"/>
          <w:szCs w:val="22"/>
          <w:lang w:bidi="en-US"/>
        </w:rPr>
        <w:t>Featured Artists:</w:t>
      </w:r>
    </w:p>
    <w:p w:rsidR="00166615" w:rsidRPr="00166615" w:rsidRDefault="00D23C19" w:rsidP="00166615">
      <w:pPr>
        <w:spacing w:after="200" w:line="276" w:lineRule="auto"/>
        <w:ind w:left="-720" w:right="4"/>
        <w:rPr>
          <w:rFonts w:ascii="Arial" w:hAnsi="Arial" w:cs="Arial"/>
          <w:b/>
          <w:sz w:val="22"/>
          <w:szCs w:val="22"/>
          <w:lang w:bidi="en-US"/>
        </w:rPr>
      </w:pPr>
      <w:r>
        <w:rPr>
          <w:rFonts w:ascii="Arial" w:hAnsi="Arial" w:cs="Arial"/>
          <w:b/>
          <w:sz w:val="22"/>
          <w:szCs w:val="22"/>
          <w:lang w:bidi="en-US"/>
        </w:rPr>
        <w:t xml:space="preserve">Meg Atkinson, </w:t>
      </w:r>
      <w:proofErr w:type="spellStart"/>
      <w:r>
        <w:rPr>
          <w:rFonts w:ascii="Arial" w:hAnsi="Arial" w:cs="Arial"/>
          <w:b/>
          <w:sz w:val="22"/>
          <w:szCs w:val="22"/>
          <w:lang w:bidi="en-US"/>
        </w:rPr>
        <w:t>Milcah</w:t>
      </w:r>
      <w:proofErr w:type="spellEnd"/>
      <w:r>
        <w:rPr>
          <w:rFonts w:ascii="Arial" w:hAnsi="Arial" w:cs="Arial"/>
          <w:b/>
          <w:sz w:val="22"/>
          <w:szCs w:val="22"/>
          <w:lang w:bidi="en-US"/>
        </w:rPr>
        <w:t xml:space="preserve"> </w:t>
      </w:r>
      <w:proofErr w:type="spellStart"/>
      <w:r>
        <w:rPr>
          <w:rFonts w:ascii="Arial" w:hAnsi="Arial" w:cs="Arial"/>
          <w:b/>
          <w:sz w:val="22"/>
          <w:szCs w:val="22"/>
          <w:lang w:bidi="en-US"/>
        </w:rPr>
        <w:t>Bassel</w:t>
      </w:r>
      <w:proofErr w:type="spellEnd"/>
      <w:r>
        <w:rPr>
          <w:rFonts w:ascii="Arial" w:hAnsi="Arial" w:cs="Arial"/>
          <w:b/>
          <w:sz w:val="22"/>
          <w:szCs w:val="22"/>
          <w:lang w:bidi="en-US"/>
        </w:rPr>
        <w:t xml:space="preserve">, Aaron Bowles, Daniel Bruce, Arthur </w:t>
      </w:r>
      <w:proofErr w:type="spellStart"/>
      <w:r>
        <w:rPr>
          <w:rFonts w:ascii="Arial" w:hAnsi="Arial" w:cs="Arial"/>
          <w:b/>
          <w:sz w:val="22"/>
          <w:szCs w:val="22"/>
          <w:lang w:bidi="en-US"/>
        </w:rPr>
        <w:t>Bruso</w:t>
      </w:r>
      <w:proofErr w:type="spellEnd"/>
      <w:r>
        <w:rPr>
          <w:rFonts w:ascii="Arial" w:hAnsi="Arial" w:cs="Arial"/>
          <w:b/>
          <w:sz w:val="22"/>
          <w:szCs w:val="22"/>
          <w:lang w:bidi="en-US"/>
        </w:rPr>
        <w:t xml:space="preserve">, Emanuele Cacciatore, Jessica </w:t>
      </w:r>
      <w:proofErr w:type="spellStart"/>
      <w:r>
        <w:rPr>
          <w:rFonts w:ascii="Arial" w:hAnsi="Arial" w:cs="Arial"/>
          <w:b/>
          <w:sz w:val="22"/>
          <w:szCs w:val="22"/>
          <w:lang w:bidi="en-US"/>
        </w:rPr>
        <w:t>Demcsak</w:t>
      </w:r>
      <w:proofErr w:type="spellEnd"/>
      <w:r>
        <w:rPr>
          <w:rFonts w:ascii="Arial" w:hAnsi="Arial" w:cs="Arial"/>
          <w:b/>
          <w:sz w:val="22"/>
          <w:szCs w:val="22"/>
          <w:lang w:bidi="en-US"/>
        </w:rPr>
        <w:t xml:space="preserve">, Peter Everett, David French, </w:t>
      </w:r>
      <w:proofErr w:type="spellStart"/>
      <w:r>
        <w:rPr>
          <w:rFonts w:ascii="Arial" w:hAnsi="Arial" w:cs="Arial"/>
          <w:b/>
          <w:sz w:val="22"/>
          <w:szCs w:val="22"/>
          <w:lang w:bidi="en-US"/>
        </w:rPr>
        <w:t>Jee</w:t>
      </w:r>
      <w:proofErr w:type="spellEnd"/>
      <w:r>
        <w:rPr>
          <w:rFonts w:ascii="Arial" w:hAnsi="Arial" w:cs="Arial"/>
          <w:b/>
          <w:sz w:val="22"/>
          <w:szCs w:val="22"/>
          <w:lang w:bidi="en-US"/>
        </w:rPr>
        <w:t xml:space="preserve"> Hwang, Jang soon </w:t>
      </w:r>
      <w:proofErr w:type="spellStart"/>
      <w:r>
        <w:rPr>
          <w:rFonts w:ascii="Arial" w:hAnsi="Arial" w:cs="Arial"/>
          <w:b/>
          <w:sz w:val="22"/>
          <w:szCs w:val="22"/>
          <w:lang w:bidi="en-US"/>
        </w:rPr>
        <w:t>Im</w:t>
      </w:r>
      <w:proofErr w:type="spellEnd"/>
      <w:r>
        <w:rPr>
          <w:rFonts w:ascii="Arial" w:hAnsi="Arial" w:cs="Arial"/>
          <w:b/>
          <w:sz w:val="22"/>
          <w:szCs w:val="22"/>
          <w:lang w:bidi="en-US"/>
        </w:rPr>
        <w:t xml:space="preserve">, Casey Inch, John Keefer, </w:t>
      </w:r>
      <w:proofErr w:type="spellStart"/>
      <w:r>
        <w:rPr>
          <w:rFonts w:ascii="Arial" w:hAnsi="Arial" w:cs="Arial"/>
          <w:b/>
          <w:sz w:val="22"/>
          <w:szCs w:val="22"/>
          <w:lang w:bidi="en-US"/>
        </w:rPr>
        <w:t>Dae</w:t>
      </w:r>
      <w:proofErr w:type="spellEnd"/>
      <w:r>
        <w:rPr>
          <w:rFonts w:ascii="Arial" w:hAnsi="Arial" w:cs="Arial"/>
          <w:b/>
          <w:sz w:val="22"/>
          <w:szCs w:val="22"/>
          <w:lang w:bidi="en-US"/>
        </w:rPr>
        <w:t xml:space="preserve"> Young Kim, Todd </w:t>
      </w:r>
      <w:proofErr w:type="spellStart"/>
      <w:r>
        <w:rPr>
          <w:rFonts w:ascii="Arial" w:hAnsi="Arial" w:cs="Arial"/>
          <w:b/>
          <w:sz w:val="22"/>
          <w:szCs w:val="22"/>
          <w:lang w:bidi="en-US"/>
        </w:rPr>
        <w:t>Labrix</w:t>
      </w:r>
      <w:proofErr w:type="spellEnd"/>
      <w:r>
        <w:rPr>
          <w:rFonts w:ascii="Arial" w:hAnsi="Arial" w:cs="Arial"/>
          <w:b/>
          <w:sz w:val="22"/>
          <w:szCs w:val="22"/>
          <w:lang w:bidi="en-US"/>
        </w:rPr>
        <w:t xml:space="preserve">, Ross Lewis, Joan Mellon, Raymond </w:t>
      </w:r>
      <w:proofErr w:type="spellStart"/>
      <w:r>
        <w:rPr>
          <w:rFonts w:ascii="Arial" w:hAnsi="Arial" w:cs="Arial"/>
          <w:b/>
          <w:sz w:val="22"/>
          <w:szCs w:val="22"/>
          <w:lang w:bidi="en-US"/>
        </w:rPr>
        <w:t>Mingst</w:t>
      </w:r>
      <w:proofErr w:type="spellEnd"/>
      <w:r>
        <w:rPr>
          <w:rFonts w:ascii="Arial" w:hAnsi="Arial" w:cs="Arial"/>
          <w:b/>
          <w:sz w:val="22"/>
          <w:szCs w:val="22"/>
          <w:lang w:bidi="en-US"/>
        </w:rPr>
        <w:t xml:space="preserve">, Dave </w:t>
      </w:r>
      <w:proofErr w:type="spellStart"/>
      <w:r>
        <w:rPr>
          <w:rFonts w:ascii="Arial" w:hAnsi="Arial" w:cs="Arial"/>
          <w:b/>
          <w:sz w:val="22"/>
          <w:szCs w:val="22"/>
          <w:lang w:bidi="en-US"/>
        </w:rPr>
        <w:t>Mishalaine</w:t>
      </w:r>
      <w:proofErr w:type="spellEnd"/>
      <w:r>
        <w:rPr>
          <w:rFonts w:ascii="Arial" w:hAnsi="Arial" w:cs="Arial"/>
          <w:b/>
          <w:sz w:val="22"/>
          <w:szCs w:val="22"/>
          <w:lang w:bidi="en-US"/>
        </w:rPr>
        <w:t xml:space="preserve">, Daniele </w:t>
      </w:r>
      <w:proofErr w:type="spellStart"/>
      <w:r>
        <w:rPr>
          <w:rFonts w:ascii="Arial" w:hAnsi="Arial" w:cs="Arial"/>
          <w:b/>
          <w:sz w:val="22"/>
          <w:szCs w:val="22"/>
          <w:lang w:bidi="en-US"/>
        </w:rPr>
        <w:t>Morowitz</w:t>
      </w:r>
      <w:proofErr w:type="spellEnd"/>
      <w:r>
        <w:rPr>
          <w:rFonts w:ascii="Arial" w:hAnsi="Arial" w:cs="Arial"/>
          <w:b/>
          <w:sz w:val="22"/>
          <w:szCs w:val="22"/>
          <w:lang w:bidi="en-US"/>
        </w:rPr>
        <w:t xml:space="preserve">, </w:t>
      </w:r>
      <w:proofErr w:type="spellStart"/>
      <w:r>
        <w:rPr>
          <w:rFonts w:ascii="Arial" w:hAnsi="Arial" w:cs="Arial"/>
          <w:b/>
          <w:sz w:val="22"/>
          <w:szCs w:val="22"/>
          <w:lang w:bidi="en-US"/>
        </w:rPr>
        <w:t>Nazanin</w:t>
      </w:r>
      <w:proofErr w:type="spellEnd"/>
      <w:r>
        <w:rPr>
          <w:rFonts w:ascii="Arial" w:hAnsi="Arial" w:cs="Arial"/>
          <w:b/>
          <w:sz w:val="22"/>
          <w:szCs w:val="22"/>
          <w:lang w:bidi="en-US"/>
        </w:rPr>
        <w:t xml:space="preserve"> </w:t>
      </w:r>
      <w:proofErr w:type="spellStart"/>
      <w:r>
        <w:rPr>
          <w:rFonts w:ascii="Arial" w:hAnsi="Arial" w:cs="Arial"/>
          <w:b/>
          <w:sz w:val="22"/>
          <w:szCs w:val="22"/>
          <w:lang w:bidi="en-US"/>
        </w:rPr>
        <w:t>Noroozi</w:t>
      </w:r>
      <w:proofErr w:type="spellEnd"/>
      <w:r>
        <w:rPr>
          <w:rFonts w:ascii="Arial" w:hAnsi="Arial" w:cs="Arial"/>
          <w:b/>
          <w:sz w:val="22"/>
          <w:szCs w:val="22"/>
          <w:lang w:bidi="en-US"/>
        </w:rPr>
        <w:t xml:space="preserve">, Sarah </w:t>
      </w:r>
      <w:proofErr w:type="spellStart"/>
      <w:r>
        <w:rPr>
          <w:rFonts w:ascii="Arial" w:hAnsi="Arial" w:cs="Arial"/>
          <w:b/>
          <w:sz w:val="22"/>
          <w:szCs w:val="22"/>
          <w:lang w:bidi="en-US"/>
        </w:rPr>
        <w:t>Pfohl</w:t>
      </w:r>
      <w:proofErr w:type="spellEnd"/>
      <w:r>
        <w:rPr>
          <w:rFonts w:ascii="Arial" w:hAnsi="Arial" w:cs="Arial"/>
          <w:b/>
          <w:sz w:val="22"/>
          <w:szCs w:val="22"/>
          <w:lang w:bidi="en-US"/>
        </w:rPr>
        <w:t xml:space="preserve">, Ben </w:t>
      </w:r>
      <w:proofErr w:type="spellStart"/>
      <w:r>
        <w:rPr>
          <w:rFonts w:ascii="Arial" w:hAnsi="Arial" w:cs="Arial"/>
          <w:b/>
          <w:sz w:val="22"/>
          <w:szCs w:val="22"/>
          <w:lang w:bidi="en-US"/>
        </w:rPr>
        <w:t>Pragner</w:t>
      </w:r>
      <w:proofErr w:type="spellEnd"/>
      <w:r>
        <w:rPr>
          <w:rFonts w:ascii="Arial" w:hAnsi="Arial" w:cs="Arial"/>
          <w:b/>
          <w:sz w:val="22"/>
          <w:szCs w:val="22"/>
          <w:lang w:bidi="en-US"/>
        </w:rPr>
        <w:t xml:space="preserve">, Jon </w:t>
      </w:r>
      <w:proofErr w:type="spellStart"/>
      <w:r>
        <w:rPr>
          <w:rFonts w:ascii="Arial" w:hAnsi="Arial" w:cs="Arial"/>
          <w:b/>
          <w:sz w:val="22"/>
          <w:szCs w:val="22"/>
          <w:lang w:bidi="en-US"/>
        </w:rPr>
        <w:t>Rappleye</w:t>
      </w:r>
      <w:proofErr w:type="spellEnd"/>
      <w:r>
        <w:rPr>
          <w:rFonts w:ascii="Arial" w:hAnsi="Arial" w:cs="Arial"/>
          <w:b/>
          <w:sz w:val="22"/>
          <w:szCs w:val="22"/>
          <w:lang w:bidi="en-US"/>
        </w:rPr>
        <w:t xml:space="preserve">, Clark, </w:t>
      </w:r>
      <w:proofErr w:type="spellStart"/>
      <w:r>
        <w:rPr>
          <w:rFonts w:ascii="Arial" w:hAnsi="Arial" w:cs="Arial"/>
          <w:b/>
          <w:sz w:val="22"/>
          <w:szCs w:val="22"/>
          <w:lang w:bidi="en-US"/>
        </w:rPr>
        <w:t>Rendall</w:t>
      </w:r>
      <w:proofErr w:type="spellEnd"/>
      <w:r>
        <w:rPr>
          <w:rFonts w:ascii="Arial" w:hAnsi="Arial" w:cs="Arial"/>
          <w:b/>
          <w:sz w:val="22"/>
          <w:szCs w:val="22"/>
          <w:lang w:bidi="en-US"/>
        </w:rPr>
        <w:t xml:space="preserve">, Anna Riley, Robert Schatz, Linda Schmidt, Jill </w:t>
      </w:r>
      <w:proofErr w:type="spellStart"/>
      <w:r>
        <w:rPr>
          <w:rFonts w:ascii="Arial" w:hAnsi="Arial" w:cs="Arial"/>
          <w:b/>
          <w:sz w:val="22"/>
          <w:szCs w:val="22"/>
          <w:lang w:bidi="en-US"/>
        </w:rPr>
        <w:t>Sci</w:t>
      </w:r>
      <w:r w:rsidR="00DC07D7">
        <w:rPr>
          <w:rFonts w:ascii="Arial" w:hAnsi="Arial" w:cs="Arial"/>
          <w:b/>
          <w:sz w:val="22"/>
          <w:szCs w:val="22"/>
          <w:lang w:bidi="en-US"/>
        </w:rPr>
        <w:t>pione</w:t>
      </w:r>
      <w:proofErr w:type="spellEnd"/>
      <w:r w:rsidR="00DC07D7">
        <w:rPr>
          <w:rFonts w:ascii="Arial" w:hAnsi="Arial" w:cs="Arial"/>
          <w:b/>
          <w:sz w:val="22"/>
          <w:szCs w:val="22"/>
          <w:lang w:bidi="en-US"/>
        </w:rPr>
        <w:t xml:space="preserve">, </w:t>
      </w:r>
      <w:proofErr w:type="spellStart"/>
      <w:r w:rsidR="00DC07D7">
        <w:rPr>
          <w:rFonts w:ascii="Arial" w:hAnsi="Arial" w:cs="Arial"/>
          <w:b/>
          <w:sz w:val="22"/>
          <w:szCs w:val="22"/>
          <w:lang w:bidi="en-US"/>
        </w:rPr>
        <w:t>Phill</w:t>
      </w:r>
      <w:proofErr w:type="spellEnd"/>
      <w:r w:rsidR="00DC07D7">
        <w:rPr>
          <w:rFonts w:ascii="Arial" w:hAnsi="Arial" w:cs="Arial"/>
          <w:b/>
          <w:sz w:val="22"/>
          <w:szCs w:val="22"/>
          <w:lang w:bidi="en-US"/>
        </w:rPr>
        <w:t xml:space="preserve"> Swan, Lisa </w:t>
      </w:r>
      <w:proofErr w:type="spellStart"/>
      <w:r w:rsidR="00DC07D7">
        <w:rPr>
          <w:rFonts w:ascii="Arial" w:hAnsi="Arial" w:cs="Arial"/>
          <w:b/>
          <w:sz w:val="22"/>
          <w:szCs w:val="22"/>
          <w:lang w:bidi="en-US"/>
        </w:rPr>
        <w:t>Taliano</w:t>
      </w:r>
      <w:proofErr w:type="spellEnd"/>
      <w:r w:rsidR="00DC07D7">
        <w:rPr>
          <w:rFonts w:ascii="Arial" w:hAnsi="Arial" w:cs="Arial"/>
          <w:b/>
          <w:sz w:val="22"/>
          <w:szCs w:val="22"/>
          <w:lang w:bidi="en-US"/>
        </w:rPr>
        <w:t xml:space="preserve"> and</w:t>
      </w:r>
      <w:r>
        <w:rPr>
          <w:rFonts w:ascii="Arial" w:hAnsi="Arial" w:cs="Arial"/>
          <w:b/>
          <w:sz w:val="22"/>
          <w:szCs w:val="22"/>
          <w:lang w:bidi="en-US"/>
        </w:rPr>
        <w:t xml:space="preserve"> Linda Tharp.</w:t>
      </w:r>
    </w:p>
    <w:p w:rsidR="00166615" w:rsidRDefault="00166615" w:rsidP="009658A6">
      <w:pPr>
        <w:spacing w:after="200" w:line="276" w:lineRule="auto"/>
        <w:ind w:left="-720"/>
        <w:rPr>
          <w:rFonts w:ascii="Arial" w:hAnsi="Arial" w:cs="Arial"/>
          <w:b/>
          <w:bCs/>
          <w:i/>
          <w:color w:val="0070C0"/>
          <w:sz w:val="22"/>
          <w:szCs w:val="22"/>
        </w:rPr>
      </w:pPr>
      <w:r w:rsidRPr="00166615">
        <w:rPr>
          <w:rFonts w:ascii="Arial" w:hAnsi="Arial" w:cs="Arial"/>
          <w:b/>
          <w:bCs/>
          <w:sz w:val="22"/>
          <w:szCs w:val="22"/>
        </w:rPr>
        <w:t xml:space="preserve">See photos: </w:t>
      </w:r>
      <w:hyperlink r:id="rId7" w:history="1">
        <w:r w:rsidRPr="00166615">
          <w:rPr>
            <w:rStyle w:val="Hyperlink"/>
            <w:rFonts w:ascii="Arial" w:hAnsi="Arial" w:cs="Arial"/>
            <w:i/>
            <w:color w:val="0070C0"/>
            <w:sz w:val="22"/>
            <w:szCs w:val="22"/>
          </w:rPr>
          <w:t>https://www.flickr.com/photos/frednoyes/albums/72157679472943896</w:t>
        </w:r>
      </w:hyperlink>
      <w:r w:rsidRPr="00166615">
        <w:rPr>
          <w:rFonts w:ascii="Arial" w:hAnsi="Arial" w:cs="Arial"/>
          <w:b/>
          <w:bCs/>
          <w:i/>
          <w:color w:val="0070C0"/>
          <w:sz w:val="22"/>
          <w:szCs w:val="22"/>
        </w:rPr>
        <w:t xml:space="preserve"> </w:t>
      </w:r>
    </w:p>
    <w:p w:rsidR="00166615" w:rsidRDefault="00166615" w:rsidP="009658A6">
      <w:pPr>
        <w:spacing w:after="200" w:line="276" w:lineRule="auto"/>
        <w:ind w:left="-720"/>
        <w:rPr>
          <w:rFonts w:ascii="Arial" w:hAnsi="Arial" w:cs="Arial"/>
          <w:b/>
          <w:bCs/>
          <w:i/>
          <w:sz w:val="22"/>
          <w:szCs w:val="22"/>
        </w:rPr>
      </w:pPr>
    </w:p>
    <w:p w:rsidR="00B348DE" w:rsidRPr="009658A6" w:rsidRDefault="00B348DE" w:rsidP="009658A6">
      <w:pPr>
        <w:spacing w:after="200" w:line="276" w:lineRule="auto"/>
        <w:ind w:left="-720"/>
        <w:rPr>
          <w:rFonts w:ascii="Arial" w:hAnsi="Arial" w:cs="Arial"/>
          <w:bCs/>
          <w:i/>
          <w:sz w:val="22"/>
          <w:szCs w:val="22"/>
        </w:rPr>
      </w:pPr>
      <w:r w:rsidRPr="009658A6">
        <w:rPr>
          <w:rFonts w:ascii="Arial" w:hAnsi="Arial" w:cs="Arial"/>
          <w:b/>
          <w:bCs/>
          <w:i/>
          <w:sz w:val="22"/>
          <w:szCs w:val="22"/>
        </w:rPr>
        <w:t>About</w:t>
      </w:r>
      <w:r w:rsidRPr="009658A6">
        <w:rPr>
          <w:rFonts w:ascii="Arial" w:hAnsi="Arial" w:cs="Arial"/>
          <w:bCs/>
          <w:i/>
          <w:sz w:val="22"/>
          <w:szCs w:val="22"/>
        </w:rPr>
        <w:t>:</w:t>
      </w:r>
    </w:p>
    <w:p w:rsidR="00815434" w:rsidRPr="00F7675E" w:rsidRDefault="00B348DE" w:rsidP="00F7675E">
      <w:pPr>
        <w:spacing w:after="200" w:line="276" w:lineRule="auto"/>
        <w:ind w:left="-720"/>
        <w:rPr>
          <w:rFonts w:ascii="Arial" w:hAnsi="Arial" w:cs="Arial"/>
          <w:bCs/>
          <w:i/>
          <w:sz w:val="22"/>
          <w:szCs w:val="22"/>
        </w:rPr>
      </w:pPr>
      <w:r w:rsidRPr="009658A6">
        <w:rPr>
          <w:rFonts w:ascii="Arial" w:hAnsi="Arial" w:cs="Arial"/>
          <w:bCs/>
          <w:i/>
          <w:sz w:val="22"/>
          <w:szCs w:val="22"/>
        </w:rPr>
        <w:t xml:space="preserve">The Noyes Museum of Art was founded in </w:t>
      </w:r>
      <w:proofErr w:type="spellStart"/>
      <w:r w:rsidRPr="009658A6">
        <w:rPr>
          <w:rFonts w:ascii="Arial" w:hAnsi="Arial" w:cs="Arial"/>
          <w:bCs/>
          <w:i/>
          <w:sz w:val="22"/>
          <w:szCs w:val="22"/>
        </w:rPr>
        <w:t>Oceanville</w:t>
      </w:r>
      <w:proofErr w:type="spellEnd"/>
      <w:r w:rsidRPr="009658A6">
        <w:rPr>
          <w:rFonts w:ascii="Arial" w:hAnsi="Arial" w:cs="Arial"/>
          <w:bCs/>
          <w:i/>
          <w:sz w:val="22"/>
          <w:szCs w:val="22"/>
        </w:rPr>
        <w:t xml:space="preserve">, NJ, in 1983 to collect, preserve, and exhibit American fine and folk art, with an emphasis on New Jersey artists and folk art forms. Today, the Noyes Museum’s exhibitions reflect the area’s cultural heritage, while also presenting significant artwork by regional and national artists working in a variety of media. The Noyes has expanded to include galleries in Hammonton, </w:t>
      </w:r>
      <w:r w:rsidRPr="009658A6">
        <w:rPr>
          <w:rFonts w:ascii="Arial" w:hAnsi="Arial" w:cs="Arial"/>
          <w:bCs/>
          <w:i/>
          <w:sz w:val="22"/>
          <w:szCs w:val="22"/>
        </w:rPr>
        <w:lastRenderedPageBreak/>
        <w:t xml:space="preserve">Atlantic City, and at Seaview Resort in Galloway. The Noyes Shop: Hammonton opened in 2008 and specializes in custom framing. The Noyes Gallery at Kramer Hall in Hammonton is the newest addition to the vibrant Arts District in Downtown Hammonton, and The Noyes Museum’s satellite exhibition spaces. It is located at 30 Front Street, Hammonton, NJ 08037. In February 2010, The Noyes Museum of Art formed a partnership with Stockton College (now Stockton University) to form The Noyes Museum of Art of Stockton University. Through a 2013 partnership with the CRDA, The Noyes Museum opened The Noyes Arts Garage of Stockton University, a unique multi-use arts and retail space at 2200 Fairmount Avenue in Atlantic City.                                                                                                                       </w:t>
      </w:r>
      <w:r w:rsidRPr="009658A6">
        <w:rPr>
          <w:rFonts w:ascii="Arial" w:hAnsi="Arial" w:cs="Arial"/>
          <w:sz w:val="22"/>
          <w:szCs w:val="22"/>
        </w:rPr>
        <w:t xml:space="preserve">#          #          # </w:t>
      </w:r>
    </w:p>
    <w:sectPr w:rsidR="00815434" w:rsidRPr="00F7675E" w:rsidSect="00F537B0">
      <w:pgSz w:w="12240" w:h="15840"/>
      <w:pgMar w:top="720" w:right="806" w:bottom="8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612085"/>
    <w:multiLevelType w:val="hybridMultilevel"/>
    <w:tmpl w:val="7CBCAAE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6CE25656"/>
    <w:multiLevelType w:val="hybridMultilevel"/>
    <w:tmpl w:val="42088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9D48E6"/>
    <w:multiLevelType w:val="hybridMultilevel"/>
    <w:tmpl w:val="B9928AB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isplayHorizontalDrawingGridEvery w:val="0"/>
  <w:displayVerticalDrawingGridEvery w:val="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600"/>
    <w:rsid w:val="0000056A"/>
    <w:rsid w:val="00020318"/>
    <w:rsid w:val="00021E52"/>
    <w:rsid w:val="00043350"/>
    <w:rsid w:val="0006291D"/>
    <w:rsid w:val="00067432"/>
    <w:rsid w:val="00072E68"/>
    <w:rsid w:val="00082D4C"/>
    <w:rsid w:val="00083078"/>
    <w:rsid w:val="000908FF"/>
    <w:rsid w:val="00091AA1"/>
    <w:rsid w:val="000A4840"/>
    <w:rsid w:val="000A641C"/>
    <w:rsid w:val="000B0D4E"/>
    <w:rsid w:val="000B1834"/>
    <w:rsid w:val="000B482A"/>
    <w:rsid w:val="000B4ED0"/>
    <w:rsid w:val="000B7B66"/>
    <w:rsid w:val="000C3155"/>
    <w:rsid w:val="000D2605"/>
    <w:rsid w:val="000D463A"/>
    <w:rsid w:val="000D598C"/>
    <w:rsid w:val="000D5DAD"/>
    <w:rsid w:val="000E2D00"/>
    <w:rsid w:val="000E632D"/>
    <w:rsid w:val="000F2CD4"/>
    <w:rsid w:val="000F36AE"/>
    <w:rsid w:val="00100F2C"/>
    <w:rsid w:val="00113DFD"/>
    <w:rsid w:val="00113F8D"/>
    <w:rsid w:val="00123715"/>
    <w:rsid w:val="0012420A"/>
    <w:rsid w:val="00126F78"/>
    <w:rsid w:val="00131B0A"/>
    <w:rsid w:val="00134AD2"/>
    <w:rsid w:val="0013564B"/>
    <w:rsid w:val="0014256F"/>
    <w:rsid w:val="0016561C"/>
    <w:rsid w:val="001661E1"/>
    <w:rsid w:val="00166615"/>
    <w:rsid w:val="001742EF"/>
    <w:rsid w:val="00177D6F"/>
    <w:rsid w:val="0018514F"/>
    <w:rsid w:val="001A0024"/>
    <w:rsid w:val="001A3439"/>
    <w:rsid w:val="001B0020"/>
    <w:rsid w:val="001B4628"/>
    <w:rsid w:val="001B489B"/>
    <w:rsid w:val="001D4E24"/>
    <w:rsid w:val="001E5E6C"/>
    <w:rsid w:val="001F18B8"/>
    <w:rsid w:val="001F2A6E"/>
    <w:rsid w:val="001F32FA"/>
    <w:rsid w:val="00200C33"/>
    <w:rsid w:val="00201605"/>
    <w:rsid w:val="0020265B"/>
    <w:rsid w:val="00207F85"/>
    <w:rsid w:val="00213B36"/>
    <w:rsid w:val="00215F07"/>
    <w:rsid w:val="00216F3A"/>
    <w:rsid w:val="00217FBE"/>
    <w:rsid w:val="00224856"/>
    <w:rsid w:val="00225ECE"/>
    <w:rsid w:val="002332D7"/>
    <w:rsid w:val="0024071B"/>
    <w:rsid w:val="002442B0"/>
    <w:rsid w:val="00247E59"/>
    <w:rsid w:val="00250557"/>
    <w:rsid w:val="002514D8"/>
    <w:rsid w:val="00260164"/>
    <w:rsid w:val="00260429"/>
    <w:rsid w:val="00264240"/>
    <w:rsid w:val="002772D2"/>
    <w:rsid w:val="00285BA1"/>
    <w:rsid w:val="00286A22"/>
    <w:rsid w:val="00287C14"/>
    <w:rsid w:val="00293E09"/>
    <w:rsid w:val="00293F2F"/>
    <w:rsid w:val="00295554"/>
    <w:rsid w:val="002A3AD6"/>
    <w:rsid w:val="002A597C"/>
    <w:rsid w:val="002B53D0"/>
    <w:rsid w:val="002B6915"/>
    <w:rsid w:val="002E3418"/>
    <w:rsid w:val="002E3D2C"/>
    <w:rsid w:val="002F3BA4"/>
    <w:rsid w:val="002F69C3"/>
    <w:rsid w:val="00300094"/>
    <w:rsid w:val="003049A4"/>
    <w:rsid w:val="00312002"/>
    <w:rsid w:val="003169D5"/>
    <w:rsid w:val="0032039F"/>
    <w:rsid w:val="00323B4E"/>
    <w:rsid w:val="0032794D"/>
    <w:rsid w:val="00332087"/>
    <w:rsid w:val="00335D58"/>
    <w:rsid w:val="0034675B"/>
    <w:rsid w:val="00355C2A"/>
    <w:rsid w:val="00380E83"/>
    <w:rsid w:val="00387509"/>
    <w:rsid w:val="003A0BCB"/>
    <w:rsid w:val="003A25F2"/>
    <w:rsid w:val="003A301D"/>
    <w:rsid w:val="003A7864"/>
    <w:rsid w:val="003B14F7"/>
    <w:rsid w:val="003B43DD"/>
    <w:rsid w:val="003B5386"/>
    <w:rsid w:val="003C0468"/>
    <w:rsid w:val="003D4D17"/>
    <w:rsid w:val="003F6EEE"/>
    <w:rsid w:val="00401B43"/>
    <w:rsid w:val="0040577A"/>
    <w:rsid w:val="004058CE"/>
    <w:rsid w:val="004156AF"/>
    <w:rsid w:val="00420DD5"/>
    <w:rsid w:val="00422DD2"/>
    <w:rsid w:val="004249BB"/>
    <w:rsid w:val="004252DA"/>
    <w:rsid w:val="0043165B"/>
    <w:rsid w:val="004320EE"/>
    <w:rsid w:val="00436C08"/>
    <w:rsid w:val="00436FBD"/>
    <w:rsid w:val="00442707"/>
    <w:rsid w:val="00446664"/>
    <w:rsid w:val="004536EE"/>
    <w:rsid w:val="004729DC"/>
    <w:rsid w:val="00472A58"/>
    <w:rsid w:val="004A6F97"/>
    <w:rsid w:val="004B4C23"/>
    <w:rsid w:val="004C2782"/>
    <w:rsid w:val="004E2B75"/>
    <w:rsid w:val="004F36AF"/>
    <w:rsid w:val="004F47D7"/>
    <w:rsid w:val="00502815"/>
    <w:rsid w:val="00512CF9"/>
    <w:rsid w:val="00517866"/>
    <w:rsid w:val="005271CE"/>
    <w:rsid w:val="005317E4"/>
    <w:rsid w:val="0053399B"/>
    <w:rsid w:val="00534847"/>
    <w:rsid w:val="00541F45"/>
    <w:rsid w:val="005428EB"/>
    <w:rsid w:val="00543BB1"/>
    <w:rsid w:val="005459F4"/>
    <w:rsid w:val="0055595A"/>
    <w:rsid w:val="00562121"/>
    <w:rsid w:val="00570CEE"/>
    <w:rsid w:val="00573322"/>
    <w:rsid w:val="00575851"/>
    <w:rsid w:val="00575DCC"/>
    <w:rsid w:val="0058206E"/>
    <w:rsid w:val="00582EF9"/>
    <w:rsid w:val="00590C0F"/>
    <w:rsid w:val="005926BB"/>
    <w:rsid w:val="00594B16"/>
    <w:rsid w:val="005A6F7F"/>
    <w:rsid w:val="005C6470"/>
    <w:rsid w:val="005D4A24"/>
    <w:rsid w:val="005D68C0"/>
    <w:rsid w:val="005F7A83"/>
    <w:rsid w:val="0060430E"/>
    <w:rsid w:val="0060487B"/>
    <w:rsid w:val="006058BD"/>
    <w:rsid w:val="00606AD0"/>
    <w:rsid w:val="0061159F"/>
    <w:rsid w:val="006133AB"/>
    <w:rsid w:val="0061429A"/>
    <w:rsid w:val="00620EDE"/>
    <w:rsid w:val="006210B5"/>
    <w:rsid w:val="006256E5"/>
    <w:rsid w:val="00626055"/>
    <w:rsid w:val="00633AE6"/>
    <w:rsid w:val="00635489"/>
    <w:rsid w:val="00642E56"/>
    <w:rsid w:val="00643B99"/>
    <w:rsid w:val="00644B29"/>
    <w:rsid w:val="00644FA1"/>
    <w:rsid w:val="00670365"/>
    <w:rsid w:val="006811FA"/>
    <w:rsid w:val="00684061"/>
    <w:rsid w:val="006857E0"/>
    <w:rsid w:val="00687025"/>
    <w:rsid w:val="00693D93"/>
    <w:rsid w:val="00694188"/>
    <w:rsid w:val="00694CD2"/>
    <w:rsid w:val="006B1F74"/>
    <w:rsid w:val="006B4A3E"/>
    <w:rsid w:val="006B510B"/>
    <w:rsid w:val="006C0FDD"/>
    <w:rsid w:val="006C4E99"/>
    <w:rsid w:val="006C600A"/>
    <w:rsid w:val="006D455A"/>
    <w:rsid w:val="006D4B00"/>
    <w:rsid w:val="006D7E6D"/>
    <w:rsid w:val="006E01F8"/>
    <w:rsid w:val="006E51EE"/>
    <w:rsid w:val="006F730D"/>
    <w:rsid w:val="00702AC0"/>
    <w:rsid w:val="00705A0A"/>
    <w:rsid w:val="00705F9A"/>
    <w:rsid w:val="007138F0"/>
    <w:rsid w:val="00720AE0"/>
    <w:rsid w:val="00721D93"/>
    <w:rsid w:val="00722510"/>
    <w:rsid w:val="00722D96"/>
    <w:rsid w:val="00722E7A"/>
    <w:rsid w:val="00725A17"/>
    <w:rsid w:val="00733000"/>
    <w:rsid w:val="00735947"/>
    <w:rsid w:val="00735FF1"/>
    <w:rsid w:val="007425BB"/>
    <w:rsid w:val="00742665"/>
    <w:rsid w:val="00743510"/>
    <w:rsid w:val="00760ED3"/>
    <w:rsid w:val="00760FB0"/>
    <w:rsid w:val="00762063"/>
    <w:rsid w:val="00763813"/>
    <w:rsid w:val="007810EB"/>
    <w:rsid w:val="00783374"/>
    <w:rsid w:val="007942EA"/>
    <w:rsid w:val="00796F8F"/>
    <w:rsid w:val="007A19EE"/>
    <w:rsid w:val="007A38C7"/>
    <w:rsid w:val="007A528E"/>
    <w:rsid w:val="007A65AC"/>
    <w:rsid w:val="007A7C19"/>
    <w:rsid w:val="007B6021"/>
    <w:rsid w:val="007C066A"/>
    <w:rsid w:val="007C5CA5"/>
    <w:rsid w:val="007D1E1B"/>
    <w:rsid w:val="007D2450"/>
    <w:rsid w:val="007D3B9F"/>
    <w:rsid w:val="007D7630"/>
    <w:rsid w:val="007E57F9"/>
    <w:rsid w:val="007E6185"/>
    <w:rsid w:val="007F74CB"/>
    <w:rsid w:val="00802602"/>
    <w:rsid w:val="00805AB2"/>
    <w:rsid w:val="00807EC5"/>
    <w:rsid w:val="00811600"/>
    <w:rsid w:val="00813551"/>
    <w:rsid w:val="008141BF"/>
    <w:rsid w:val="00815434"/>
    <w:rsid w:val="00815EC2"/>
    <w:rsid w:val="00817F54"/>
    <w:rsid w:val="00830041"/>
    <w:rsid w:val="00830C62"/>
    <w:rsid w:val="00831E20"/>
    <w:rsid w:val="00832754"/>
    <w:rsid w:val="008370A5"/>
    <w:rsid w:val="00845DBC"/>
    <w:rsid w:val="00846EC6"/>
    <w:rsid w:val="00863B90"/>
    <w:rsid w:val="00863D0F"/>
    <w:rsid w:val="00877CBC"/>
    <w:rsid w:val="00882243"/>
    <w:rsid w:val="008916ED"/>
    <w:rsid w:val="008924D2"/>
    <w:rsid w:val="008925AF"/>
    <w:rsid w:val="008A1010"/>
    <w:rsid w:val="008A1582"/>
    <w:rsid w:val="008A5114"/>
    <w:rsid w:val="008B2969"/>
    <w:rsid w:val="008B7028"/>
    <w:rsid w:val="008C092B"/>
    <w:rsid w:val="008C2DAE"/>
    <w:rsid w:val="008C54A1"/>
    <w:rsid w:val="008C5730"/>
    <w:rsid w:val="008C6CD7"/>
    <w:rsid w:val="008D50BE"/>
    <w:rsid w:val="008D754B"/>
    <w:rsid w:val="008E05E3"/>
    <w:rsid w:val="008E0C59"/>
    <w:rsid w:val="008F0AAC"/>
    <w:rsid w:val="008F3B4F"/>
    <w:rsid w:val="00900AB2"/>
    <w:rsid w:val="00902C67"/>
    <w:rsid w:val="00907865"/>
    <w:rsid w:val="0091610B"/>
    <w:rsid w:val="00916DB2"/>
    <w:rsid w:val="00922A0D"/>
    <w:rsid w:val="0092435A"/>
    <w:rsid w:val="00934904"/>
    <w:rsid w:val="00934CC7"/>
    <w:rsid w:val="00944840"/>
    <w:rsid w:val="00953197"/>
    <w:rsid w:val="0096137D"/>
    <w:rsid w:val="009658A6"/>
    <w:rsid w:val="00966C78"/>
    <w:rsid w:val="00971BBB"/>
    <w:rsid w:val="009A5CB5"/>
    <w:rsid w:val="009D6820"/>
    <w:rsid w:val="009E141F"/>
    <w:rsid w:val="009F3228"/>
    <w:rsid w:val="009F7CB7"/>
    <w:rsid w:val="00A02609"/>
    <w:rsid w:val="00A06B79"/>
    <w:rsid w:val="00A113EE"/>
    <w:rsid w:val="00A137FE"/>
    <w:rsid w:val="00A15559"/>
    <w:rsid w:val="00A15654"/>
    <w:rsid w:val="00A30140"/>
    <w:rsid w:val="00A33FCA"/>
    <w:rsid w:val="00A35E8B"/>
    <w:rsid w:val="00A47ABA"/>
    <w:rsid w:val="00A57FFD"/>
    <w:rsid w:val="00A615B4"/>
    <w:rsid w:val="00A93F27"/>
    <w:rsid w:val="00AA0151"/>
    <w:rsid w:val="00AA3267"/>
    <w:rsid w:val="00AB1526"/>
    <w:rsid w:val="00AB4FE6"/>
    <w:rsid w:val="00AC4DCD"/>
    <w:rsid w:val="00AC6E98"/>
    <w:rsid w:val="00AD6EBE"/>
    <w:rsid w:val="00AE0192"/>
    <w:rsid w:val="00AE4948"/>
    <w:rsid w:val="00AF7A9F"/>
    <w:rsid w:val="00B16D49"/>
    <w:rsid w:val="00B23E61"/>
    <w:rsid w:val="00B30C18"/>
    <w:rsid w:val="00B32418"/>
    <w:rsid w:val="00B348DE"/>
    <w:rsid w:val="00B36DDE"/>
    <w:rsid w:val="00B40435"/>
    <w:rsid w:val="00B47BC8"/>
    <w:rsid w:val="00B51961"/>
    <w:rsid w:val="00B54781"/>
    <w:rsid w:val="00B55647"/>
    <w:rsid w:val="00B55F2B"/>
    <w:rsid w:val="00B578E9"/>
    <w:rsid w:val="00B62430"/>
    <w:rsid w:val="00B625ED"/>
    <w:rsid w:val="00B658C9"/>
    <w:rsid w:val="00B71B82"/>
    <w:rsid w:val="00B77AA8"/>
    <w:rsid w:val="00B8127D"/>
    <w:rsid w:val="00B8153C"/>
    <w:rsid w:val="00B832DF"/>
    <w:rsid w:val="00B95D7A"/>
    <w:rsid w:val="00BC3301"/>
    <w:rsid w:val="00BD5719"/>
    <w:rsid w:val="00BD5C9E"/>
    <w:rsid w:val="00BD6F74"/>
    <w:rsid w:val="00BE2346"/>
    <w:rsid w:val="00BE6AB9"/>
    <w:rsid w:val="00C01A45"/>
    <w:rsid w:val="00C10D5A"/>
    <w:rsid w:val="00C26CA7"/>
    <w:rsid w:val="00C304FD"/>
    <w:rsid w:val="00C311F8"/>
    <w:rsid w:val="00C31DBE"/>
    <w:rsid w:val="00C32C79"/>
    <w:rsid w:val="00C4560E"/>
    <w:rsid w:val="00C51DD2"/>
    <w:rsid w:val="00C540A3"/>
    <w:rsid w:val="00C54A86"/>
    <w:rsid w:val="00C578A2"/>
    <w:rsid w:val="00C62566"/>
    <w:rsid w:val="00C66129"/>
    <w:rsid w:val="00C80D57"/>
    <w:rsid w:val="00C8166A"/>
    <w:rsid w:val="00C91023"/>
    <w:rsid w:val="00CA62A4"/>
    <w:rsid w:val="00CC5175"/>
    <w:rsid w:val="00CD461B"/>
    <w:rsid w:val="00CE1815"/>
    <w:rsid w:val="00CE4FB3"/>
    <w:rsid w:val="00D0534C"/>
    <w:rsid w:val="00D2240B"/>
    <w:rsid w:val="00D23C19"/>
    <w:rsid w:val="00D2646A"/>
    <w:rsid w:val="00D32247"/>
    <w:rsid w:val="00D35528"/>
    <w:rsid w:val="00D5126B"/>
    <w:rsid w:val="00D60AC3"/>
    <w:rsid w:val="00D63F70"/>
    <w:rsid w:val="00D67E39"/>
    <w:rsid w:val="00D724B7"/>
    <w:rsid w:val="00D73AE3"/>
    <w:rsid w:val="00D74246"/>
    <w:rsid w:val="00D76B34"/>
    <w:rsid w:val="00D76EF4"/>
    <w:rsid w:val="00D776F8"/>
    <w:rsid w:val="00D82E62"/>
    <w:rsid w:val="00D92901"/>
    <w:rsid w:val="00D95C7B"/>
    <w:rsid w:val="00DA4FA7"/>
    <w:rsid w:val="00DB15F3"/>
    <w:rsid w:val="00DB22F7"/>
    <w:rsid w:val="00DC07D7"/>
    <w:rsid w:val="00DC4CDE"/>
    <w:rsid w:val="00DD3BFB"/>
    <w:rsid w:val="00DD6039"/>
    <w:rsid w:val="00DD7070"/>
    <w:rsid w:val="00DE206E"/>
    <w:rsid w:val="00DE7C59"/>
    <w:rsid w:val="00DF2EDB"/>
    <w:rsid w:val="00DF77D5"/>
    <w:rsid w:val="00E004E2"/>
    <w:rsid w:val="00E043F5"/>
    <w:rsid w:val="00E16B26"/>
    <w:rsid w:val="00E21BC6"/>
    <w:rsid w:val="00E27F81"/>
    <w:rsid w:val="00E5059D"/>
    <w:rsid w:val="00E66750"/>
    <w:rsid w:val="00E74462"/>
    <w:rsid w:val="00E75255"/>
    <w:rsid w:val="00E847D2"/>
    <w:rsid w:val="00E90EB9"/>
    <w:rsid w:val="00E91B50"/>
    <w:rsid w:val="00E94209"/>
    <w:rsid w:val="00E97038"/>
    <w:rsid w:val="00EA35E8"/>
    <w:rsid w:val="00EA50D5"/>
    <w:rsid w:val="00EA782E"/>
    <w:rsid w:val="00EB7610"/>
    <w:rsid w:val="00EC0BFF"/>
    <w:rsid w:val="00EC798D"/>
    <w:rsid w:val="00ED3701"/>
    <w:rsid w:val="00ED483D"/>
    <w:rsid w:val="00EE11E8"/>
    <w:rsid w:val="00EE27A2"/>
    <w:rsid w:val="00EF73B5"/>
    <w:rsid w:val="00F031D8"/>
    <w:rsid w:val="00F11AF6"/>
    <w:rsid w:val="00F13793"/>
    <w:rsid w:val="00F15B50"/>
    <w:rsid w:val="00F165D2"/>
    <w:rsid w:val="00F20A06"/>
    <w:rsid w:val="00F24EBD"/>
    <w:rsid w:val="00F2547C"/>
    <w:rsid w:val="00F255E7"/>
    <w:rsid w:val="00F26EFD"/>
    <w:rsid w:val="00F33729"/>
    <w:rsid w:val="00F409C3"/>
    <w:rsid w:val="00F40D3B"/>
    <w:rsid w:val="00F41509"/>
    <w:rsid w:val="00F52A6A"/>
    <w:rsid w:val="00F537B0"/>
    <w:rsid w:val="00F6646B"/>
    <w:rsid w:val="00F7675E"/>
    <w:rsid w:val="00F77EE4"/>
    <w:rsid w:val="00F810E0"/>
    <w:rsid w:val="00F853D5"/>
    <w:rsid w:val="00F97B47"/>
    <w:rsid w:val="00F97DD3"/>
    <w:rsid w:val="00FB51C3"/>
    <w:rsid w:val="00FC0566"/>
    <w:rsid w:val="00FC6218"/>
    <w:rsid w:val="00FC7060"/>
    <w:rsid w:val="00FD58E2"/>
    <w:rsid w:val="00FD768F"/>
    <w:rsid w:val="00FD7DF9"/>
    <w:rsid w:val="00FE7A02"/>
    <w:rsid w:val="00FF4AD4"/>
    <w:rsid w:val="00FF7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12E7529-5C8C-481C-BFB8-6AB5D3965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063"/>
    <w:rPr>
      <w:rFonts w:ascii="Times" w:hAnsi="Times" w:cs="Times"/>
      <w:sz w:val="24"/>
      <w:szCs w:val="24"/>
    </w:rPr>
  </w:style>
  <w:style w:type="paragraph" w:styleId="Heading1">
    <w:name w:val="heading 1"/>
    <w:basedOn w:val="Normal"/>
    <w:next w:val="Normal"/>
    <w:link w:val="Heading1Char"/>
    <w:uiPriority w:val="99"/>
    <w:qFormat/>
    <w:rsid w:val="00293F2F"/>
    <w:pPr>
      <w:keepNext/>
      <w:jc w:val="both"/>
      <w:outlineLvl w:val="0"/>
    </w:pPr>
    <w:rPr>
      <w:rFonts w:ascii="Arial" w:hAnsi="Arial" w:cs="Arial"/>
      <w:b/>
      <w:bCs/>
    </w:rPr>
  </w:style>
  <w:style w:type="paragraph" w:styleId="Heading3">
    <w:name w:val="heading 3"/>
    <w:basedOn w:val="Normal"/>
    <w:next w:val="Normal"/>
    <w:link w:val="Heading3Char"/>
    <w:uiPriority w:val="9"/>
    <w:semiHidden/>
    <w:unhideWhenUsed/>
    <w:qFormat/>
    <w:rsid w:val="00C304FD"/>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93F2F"/>
    <w:rPr>
      <w:rFonts w:ascii="Cambria" w:eastAsia="Times New Roman" w:hAnsi="Cambria" w:cs="Times New Roman"/>
      <w:b/>
      <w:bCs/>
      <w:kern w:val="32"/>
      <w:sz w:val="32"/>
      <w:szCs w:val="32"/>
    </w:rPr>
  </w:style>
  <w:style w:type="paragraph" w:styleId="BodyText">
    <w:name w:val="Body Text"/>
    <w:basedOn w:val="Normal"/>
    <w:link w:val="BodyTextChar"/>
    <w:uiPriority w:val="99"/>
    <w:rsid w:val="00293F2F"/>
    <w:pPr>
      <w:jc w:val="both"/>
    </w:pPr>
    <w:rPr>
      <w:rFonts w:ascii="Arial" w:hAnsi="Arial" w:cs="Arial"/>
    </w:rPr>
  </w:style>
  <w:style w:type="character" w:customStyle="1" w:styleId="BodyTextChar">
    <w:name w:val="Body Text Char"/>
    <w:basedOn w:val="DefaultParagraphFont"/>
    <w:link w:val="BodyText"/>
    <w:uiPriority w:val="99"/>
    <w:locked/>
    <w:rsid w:val="00293F2F"/>
    <w:rPr>
      <w:rFonts w:ascii="Times" w:hAnsi="Times" w:cs="Times"/>
      <w:sz w:val="24"/>
      <w:szCs w:val="24"/>
    </w:rPr>
  </w:style>
  <w:style w:type="character" w:styleId="Hyperlink">
    <w:name w:val="Hyperlink"/>
    <w:basedOn w:val="DefaultParagraphFont"/>
    <w:uiPriority w:val="99"/>
    <w:unhideWhenUsed/>
    <w:rsid w:val="00811600"/>
    <w:rPr>
      <w:rFonts w:cs="Times New Roman"/>
      <w:b/>
      <w:bCs/>
      <w:color w:val="515151"/>
      <w:u w:val="single"/>
    </w:rPr>
  </w:style>
  <w:style w:type="character" w:styleId="Emphasis">
    <w:name w:val="Emphasis"/>
    <w:basedOn w:val="DefaultParagraphFont"/>
    <w:qFormat/>
    <w:rsid w:val="00811600"/>
    <w:rPr>
      <w:rFonts w:cs="Times New Roman"/>
      <w:i/>
      <w:iCs/>
    </w:rPr>
  </w:style>
  <w:style w:type="paragraph" w:styleId="NormalWeb">
    <w:name w:val="Normal (Web)"/>
    <w:basedOn w:val="Normal"/>
    <w:uiPriority w:val="99"/>
    <w:rsid w:val="00224856"/>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4729DC"/>
    <w:rPr>
      <w:b/>
      <w:bCs/>
    </w:rPr>
  </w:style>
  <w:style w:type="paragraph" w:styleId="BalloonText">
    <w:name w:val="Balloon Text"/>
    <w:basedOn w:val="Normal"/>
    <w:link w:val="BalloonTextChar"/>
    <w:uiPriority w:val="99"/>
    <w:semiHidden/>
    <w:unhideWhenUsed/>
    <w:rsid w:val="004729DC"/>
    <w:rPr>
      <w:rFonts w:ascii="Tahoma" w:hAnsi="Tahoma" w:cs="Tahoma"/>
      <w:sz w:val="16"/>
      <w:szCs w:val="16"/>
    </w:rPr>
  </w:style>
  <w:style w:type="character" w:customStyle="1" w:styleId="BalloonTextChar">
    <w:name w:val="Balloon Text Char"/>
    <w:basedOn w:val="DefaultParagraphFont"/>
    <w:link w:val="BalloonText"/>
    <w:uiPriority w:val="99"/>
    <w:semiHidden/>
    <w:rsid w:val="004729DC"/>
    <w:rPr>
      <w:rFonts w:ascii="Tahoma" w:hAnsi="Tahoma" w:cs="Tahoma"/>
      <w:sz w:val="16"/>
      <w:szCs w:val="16"/>
    </w:rPr>
  </w:style>
  <w:style w:type="character" w:customStyle="1" w:styleId="Heading3Char">
    <w:name w:val="Heading 3 Char"/>
    <w:basedOn w:val="DefaultParagraphFont"/>
    <w:link w:val="Heading3"/>
    <w:uiPriority w:val="9"/>
    <w:semiHidden/>
    <w:rsid w:val="00C304FD"/>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A615B4"/>
    <w:pPr>
      <w:ind w:left="720"/>
      <w:contextualSpacing/>
    </w:pPr>
  </w:style>
  <w:style w:type="paragraph" w:customStyle="1" w:styleId="definition-inner-item">
    <w:name w:val="definition-inner-item"/>
    <w:basedOn w:val="Normal"/>
    <w:rsid w:val="00EE27A2"/>
    <w:pPr>
      <w:spacing w:before="100" w:beforeAutospacing="1" w:after="100" w:afterAutospacing="1"/>
    </w:pPr>
    <w:rPr>
      <w:rFonts w:ascii="Times New Roman" w:hAnsi="Times New Roman" w:cs="Times New Roman"/>
    </w:rPr>
  </w:style>
  <w:style w:type="paragraph" w:styleId="BodyText2">
    <w:name w:val="Body Text 2"/>
    <w:basedOn w:val="Normal"/>
    <w:link w:val="BodyText2Char"/>
    <w:uiPriority w:val="99"/>
    <w:semiHidden/>
    <w:unhideWhenUsed/>
    <w:rsid w:val="00B348DE"/>
    <w:pPr>
      <w:spacing w:after="120" w:line="480" w:lineRule="auto"/>
    </w:pPr>
  </w:style>
  <w:style w:type="character" w:customStyle="1" w:styleId="BodyText2Char">
    <w:name w:val="Body Text 2 Char"/>
    <w:basedOn w:val="DefaultParagraphFont"/>
    <w:link w:val="BodyText2"/>
    <w:uiPriority w:val="99"/>
    <w:semiHidden/>
    <w:rsid w:val="00B348DE"/>
    <w:rPr>
      <w:rFonts w:ascii="Times" w:hAnsi="Times" w:cs="Times"/>
      <w:sz w:val="24"/>
      <w:szCs w:val="24"/>
    </w:rPr>
  </w:style>
  <w:style w:type="paragraph" w:customStyle="1" w:styleId="BasicParagraph">
    <w:name w:val="[Basic Paragraph]"/>
    <w:basedOn w:val="Normal"/>
    <w:uiPriority w:val="99"/>
    <w:rsid w:val="00B348DE"/>
    <w:pPr>
      <w:autoSpaceDE w:val="0"/>
      <w:autoSpaceDN w:val="0"/>
      <w:adjustRightInd w:val="0"/>
      <w:spacing w:line="288" w:lineRule="auto"/>
      <w:textAlignment w:val="center"/>
    </w:pPr>
    <w:rPr>
      <w:rFonts w:ascii="Times New Roman" w:eastAsia="Calibri" w:hAnsi="Times New Roman" w:cs="Times New Roman"/>
      <w:color w:val="000000"/>
    </w:rPr>
  </w:style>
  <w:style w:type="paragraph" w:customStyle="1" w:styleId="Contact">
    <w:name w:val="Contact"/>
    <w:basedOn w:val="BodyText"/>
    <w:rsid w:val="00B348DE"/>
    <w:pPr>
      <w:spacing w:after="120" w:line="276" w:lineRule="auto"/>
      <w:jc w:val="left"/>
    </w:pPr>
    <w:rPr>
      <w:rFonts w:ascii="Calibri" w:eastAsia="Calibri" w:hAnsi="Calibri" w:cs="Times New Roman"/>
      <w:sz w:val="22"/>
      <w:szCs w:val="22"/>
    </w:rPr>
  </w:style>
  <w:style w:type="paragraph" w:styleId="Date">
    <w:name w:val="Date"/>
    <w:basedOn w:val="BodyText"/>
    <w:link w:val="DateChar"/>
    <w:rsid w:val="00B348DE"/>
    <w:pPr>
      <w:spacing w:after="240" w:line="280" w:lineRule="exact"/>
      <w:jc w:val="left"/>
    </w:pPr>
    <w:rPr>
      <w:rFonts w:cs="Times New Roman"/>
      <w:sz w:val="22"/>
      <w:szCs w:val="20"/>
    </w:rPr>
  </w:style>
  <w:style w:type="character" w:customStyle="1" w:styleId="DateChar">
    <w:name w:val="Date Char"/>
    <w:basedOn w:val="DefaultParagraphFont"/>
    <w:link w:val="Date"/>
    <w:rsid w:val="00B348DE"/>
    <w:rPr>
      <w:rFonts w:ascii="Arial" w:hAnsi="Arial"/>
      <w:sz w:val="22"/>
    </w:rPr>
  </w:style>
  <w:style w:type="paragraph" w:styleId="NoSpacing">
    <w:name w:val="No Spacing"/>
    <w:uiPriority w:val="1"/>
    <w:qFormat/>
    <w:rsid w:val="00B348DE"/>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4110">
      <w:bodyDiv w:val="1"/>
      <w:marLeft w:val="0"/>
      <w:marRight w:val="0"/>
      <w:marTop w:val="0"/>
      <w:marBottom w:val="0"/>
      <w:divBdr>
        <w:top w:val="none" w:sz="0" w:space="0" w:color="auto"/>
        <w:left w:val="none" w:sz="0" w:space="0" w:color="auto"/>
        <w:bottom w:val="none" w:sz="0" w:space="0" w:color="auto"/>
        <w:right w:val="none" w:sz="0" w:space="0" w:color="auto"/>
      </w:divBdr>
    </w:div>
    <w:div w:id="698746911">
      <w:bodyDiv w:val="1"/>
      <w:marLeft w:val="0"/>
      <w:marRight w:val="0"/>
      <w:marTop w:val="0"/>
      <w:marBottom w:val="0"/>
      <w:divBdr>
        <w:top w:val="none" w:sz="0" w:space="0" w:color="auto"/>
        <w:left w:val="none" w:sz="0" w:space="0" w:color="auto"/>
        <w:bottom w:val="none" w:sz="0" w:space="0" w:color="auto"/>
        <w:right w:val="none" w:sz="0" w:space="0" w:color="auto"/>
      </w:divBdr>
    </w:div>
    <w:div w:id="932667567">
      <w:bodyDiv w:val="1"/>
      <w:marLeft w:val="0"/>
      <w:marRight w:val="0"/>
      <w:marTop w:val="0"/>
      <w:marBottom w:val="0"/>
      <w:divBdr>
        <w:top w:val="none" w:sz="0" w:space="0" w:color="auto"/>
        <w:left w:val="none" w:sz="0" w:space="0" w:color="auto"/>
        <w:bottom w:val="none" w:sz="0" w:space="0" w:color="auto"/>
        <w:right w:val="none" w:sz="0" w:space="0" w:color="auto"/>
      </w:divBdr>
    </w:div>
    <w:div w:id="1102530017">
      <w:bodyDiv w:val="1"/>
      <w:marLeft w:val="0"/>
      <w:marRight w:val="0"/>
      <w:marTop w:val="0"/>
      <w:marBottom w:val="0"/>
      <w:divBdr>
        <w:top w:val="none" w:sz="0" w:space="0" w:color="auto"/>
        <w:left w:val="none" w:sz="0" w:space="0" w:color="auto"/>
        <w:bottom w:val="none" w:sz="0" w:space="0" w:color="auto"/>
        <w:right w:val="none" w:sz="0" w:space="0" w:color="auto"/>
      </w:divBdr>
    </w:div>
    <w:div w:id="1523546416">
      <w:bodyDiv w:val="1"/>
      <w:marLeft w:val="0"/>
      <w:marRight w:val="0"/>
      <w:marTop w:val="0"/>
      <w:marBottom w:val="0"/>
      <w:divBdr>
        <w:top w:val="none" w:sz="0" w:space="0" w:color="auto"/>
        <w:left w:val="none" w:sz="0" w:space="0" w:color="auto"/>
        <w:bottom w:val="none" w:sz="0" w:space="0" w:color="auto"/>
        <w:right w:val="none" w:sz="0" w:space="0" w:color="auto"/>
      </w:divBdr>
    </w:div>
    <w:div w:id="1859275532">
      <w:bodyDiv w:val="1"/>
      <w:marLeft w:val="0"/>
      <w:marRight w:val="0"/>
      <w:marTop w:val="0"/>
      <w:marBottom w:val="0"/>
      <w:divBdr>
        <w:top w:val="none" w:sz="0" w:space="0" w:color="auto"/>
        <w:left w:val="none" w:sz="0" w:space="0" w:color="auto"/>
        <w:bottom w:val="none" w:sz="0" w:space="0" w:color="auto"/>
        <w:right w:val="none" w:sz="0" w:space="0" w:color="auto"/>
      </w:divBdr>
    </w:div>
    <w:div w:id="1909146646">
      <w:bodyDiv w:val="1"/>
      <w:marLeft w:val="0"/>
      <w:marRight w:val="0"/>
      <w:marTop w:val="0"/>
      <w:marBottom w:val="0"/>
      <w:divBdr>
        <w:top w:val="none" w:sz="0" w:space="0" w:color="auto"/>
        <w:left w:val="none" w:sz="0" w:space="0" w:color="auto"/>
        <w:bottom w:val="none" w:sz="0" w:space="0" w:color="auto"/>
        <w:right w:val="none" w:sz="0" w:space="0" w:color="auto"/>
      </w:divBdr>
    </w:div>
    <w:div w:id="192841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lickr.com/photos/frednoyes/albums/7215767947294389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tsgarageac.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“Mel Leipzig: Life”  by Margaret McCann</vt:lpstr>
    </vt:vector>
  </TitlesOfParts>
  <Company>Medical News Inc.</Company>
  <LinksUpToDate>false</LinksUpToDate>
  <CharactersWithSpaces>3235</CharactersWithSpaces>
  <SharedDoc>false</SharedDoc>
  <HLinks>
    <vt:vector size="6" baseType="variant">
      <vt:variant>
        <vt:i4>8257614</vt:i4>
      </vt:variant>
      <vt:variant>
        <vt:i4>0</vt:i4>
      </vt:variant>
      <vt:variant>
        <vt:i4>0</vt:i4>
      </vt:variant>
      <vt:variant>
        <vt:i4>5</vt:i4>
      </vt:variant>
      <vt:variant>
        <vt:lpwstr>mailto:publicrelations@noyesmuseum.org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 Leipzig: Life”  by Margaret McCann</dc:title>
  <dc:subject/>
  <dc:creator>Trial User</dc:creator>
  <cp:keywords/>
  <dc:description/>
  <cp:lastModifiedBy>Museum, Noyes</cp:lastModifiedBy>
  <cp:revision>2</cp:revision>
  <cp:lastPrinted>2017-02-01T19:36:00Z</cp:lastPrinted>
  <dcterms:created xsi:type="dcterms:W3CDTF">2017-02-01T19:38:00Z</dcterms:created>
  <dcterms:modified xsi:type="dcterms:W3CDTF">2017-02-01T19:38:00Z</dcterms:modified>
</cp:coreProperties>
</file>